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附件2</w:t>
      </w:r>
    </w:p>
    <w:p/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永泰县县、乡、村三级物流配送体系建设项目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5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tcBorders>
              <w:top w:val="nil"/>
            </w:tcBorders>
            <w:vAlign w:val="bottom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申请单位：</w:t>
            </w:r>
          </w:p>
        </w:tc>
        <w:tc>
          <w:tcPr>
            <w:tcW w:w="591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firstLine="4320" w:firstLineChars="13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 系 人：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1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电子邮件：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通讯地址：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邮政编码：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15" w:type="dxa"/>
            <w:vAlign w:val="bottom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tbl>
      <w:tblPr>
        <w:tblStyle w:val="3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67"/>
        <w:gridCol w:w="283"/>
        <w:gridCol w:w="1235"/>
        <w:gridCol w:w="501"/>
        <w:gridCol w:w="532"/>
        <w:gridCol w:w="449"/>
        <w:gridCol w:w="272"/>
        <w:gridCol w:w="839"/>
        <w:gridCol w:w="453"/>
        <w:gridCol w:w="827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企业名称</w:t>
            </w:r>
          </w:p>
        </w:tc>
        <w:tc>
          <w:tcPr>
            <w:tcW w:w="46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成立时间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企业地址</w:t>
            </w:r>
          </w:p>
        </w:tc>
        <w:tc>
          <w:tcPr>
            <w:tcW w:w="77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所属地市</w:t>
            </w:r>
          </w:p>
        </w:tc>
        <w:tc>
          <w:tcPr>
            <w:tcW w:w="3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所属区县</w:t>
            </w:r>
          </w:p>
        </w:tc>
        <w:tc>
          <w:tcPr>
            <w:tcW w:w="30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统一社会信用代码 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企业负责人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传真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电子邮件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运营服务能力</w:t>
            </w:r>
          </w:p>
        </w:tc>
        <w:tc>
          <w:tcPr>
            <w:tcW w:w="77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二、项目情况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项目计划投资总额（万元）</w:t>
            </w:r>
          </w:p>
        </w:tc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建设起止年限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年  月至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项目拟申请补助资金额（万元）</w:t>
            </w:r>
          </w:p>
        </w:tc>
        <w:tc>
          <w:tcPr>
            <w:tcW w:w="7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项目预期目标</w:t>
            </w:r>
          </w:p>
        </w:tc>
        <w:tc>
          <w:tcPr>
            <w:tcW w:w="7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项目阶段计划</w:t>
            </w:r>
          </w:p>
        </w:tc>
        <w:tc>
          <w:tcPr>
            <w:tcW w:w="3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项目拟建设内容及规模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计划投资额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（万元）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建设起止时间安排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第一阶段</w:t>
            </w:r>
          </w:p>
        </w:tc>
        <w:tc>
          <w:tcPr>
            <w:tcW w:w="3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年  月至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第二阶段</w:t>
            </w:r>
          </w:p>
        </w:tc>
        <w:tc>
          <w:tcPr>
            <w:tcW w:w="3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年  月至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...</w:t>
            </w:r>
          </w:p>
        </w:tc>
        <w:tc>
          <w:tcPr>
            <w:tcW w:w="3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三、获政府扶持情况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0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获政府扶持情况</w:t>
            </w:r>
          </w:p>
          <w:p>
            <w:r>
              <w:rPr>
                <w:rFonts w:hint="eastAsia"/>
              </w:rPr>
              <w:t>（含正在申请情况）</w:t>
            </w:r>
          </w:p>
        </w:tc>
        <w:tc>
          <w:tcPr>
            <w:tcW w:w="71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</w:tc>
      </w:tr>
    </w:tbl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4349A"/>
    <w:rsid w:val="3F1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2020-06-17T02:33:00Z</dcterms:created>
  <dc:creator>Jonas</dc:creator>
  <cp:lastModifiedBy>Jonas</cp:lastModifiedBy>
  <dcterms:modified xsi:type="dcterms:W3CDTF">2020-06-17T02:34:34Z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