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E96D9">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宋体" w:eastAsia="方正小标宋简体" w:cs="宋体"/>
          <w:kern w:val="2"/>
          <w:sz w:val="44"/>
          <w:szCs w:val="44"/>
          <w:lang w:val="en-US" w:eastAsia="zh-CN" w:bidi="ar-SA"/>
        </w:rPr>
      </w:pPr>
      <w:r>
        <w:rPr>
          <w:rFonts w:hint="eastAsia" w:ascii="方正小标宋简体" w:hAnsi="宋体" w:eastAsia="方正小标宋简体" w:cs="宋体"/>
          <w:kern w:val="2"/>
          <w:sz w:val="44"/>
          <w:szCs w:val="44"/>
          <w:lang w:val="en-US" w:eastAsia="zh-CN" w:bidi="ar-SA"/>
        </w:rPr>
        <w:t>永泰县民宿管理指导意见（2024年</w:t>
      </w:r>
      <w:bookmarkStart w:id="0" w:name="_GoBack"/>
      <w:bookmarkEnd w:id="0"/>
      <w:r>
        <w:rPr>
          <w:rFonts w:hint="eastAsia" w:ascii="方正小标宋简体" w:hAnsi="宋体" w:eastAsia="方正小标宋简体" w:cs="宋体"/>
          <w:kern w:val="2"/>
          <w:sz w:val="44"/>
          <w:szCs w:val="44"/>
          <w:lang w:val="en-US" w:eastAsia="zh-CN" w:bidi="ar-SA"/>
        </w:rPr>
        <w:t>修订）</w:t>
      </w:r>
    </w:p>
    <w:p w14:paraId="1EE37A8D">
      <w:pPr>
        <w:pStyle w:val="2"/>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（征求意见稿）</w:t>
      </w:r>
    </w:p>
    <w:p w14:paraId="64131286">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仿宋_GB2312"/>
          <w:sz w:val="32"/>
          <w:szCs w:val="32"/>
        </w:rPr>
      </w:pPr>
    </w:p>
    <w:p w14:paraId="09945ACF">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第一章  总则</w:t>
      </w:r>
    </w:p>
    <w:p w14:paraId="28B0E7E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第一条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为规范民宿经营行为，保障旅游者与</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经营者的合法权益，提升管理和服务水平，促进民宿持续健康发展，根据《中华人民共和国旅游法》《</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基本要求与等级划分》（GB/T 41648—2022）《乡村民宿服务质量规范》《福建省旅游条例》《旅馆业治安管理办法》《农家乐（民宿）建筑防火导则》</w:t>
      </w:r>
      <w:r>
        <w:rPr>
          <w:rFonts w:hint="eastAsia" w:ascii="仿宋_GB2312" w:hAnsi="仿宋_GB2312" w:eastAsia="仿宋_GB2312" w:cs="仿宋_GB2312"/>
          <w:i w:val="0"/>
          <w:iCs w:val="0"/>
          <w:caps w:val="0"/>
          <w:color w:val="333333"/>
          <w:spacing w:val="0"/>
          <w:sz w:val="32"/>
          <w:szCs w:val="32"/>
          <w:shd w:val="clear" w:fill="FFFFFF"/>
          <w:lang w:eastAsia="zh-CN"/>
        </w:rPr>
        <w:t>等</w:t>
      </w:r>
      <w:r>
        <w:rPr>
          <w:rFonts w:hint="eastAsia" w:ascii="仿宋_GB2312" w:hAnsi="仿宋_GB2312" w:eastAsia="仿宋_GB2312" w:cs="仿宋_GB2312"/>
          <w:i w:val="0"/>
          <w:iCs w:val="0"/>
          <w:caps w:val="0"/>
          <w:color w:val="333333"/>
          <w:spacing w:val="0"/>
          <w:sz w:val="32"/>
          <w:szCs w:val="32"/>
          <w:shd w:val="clear" w:fill="FFFFFF"/>
        </w:rPr>
        <w:t>有关规定，结合实际，制定本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Fonts w:hint="eastAsia" w:ascii="仿宋_GB2312" w:hAnsi="仿宋_GB2312" w:eastAsia="仿宋_GB2312" w:cs="仿宋_GB2312"/>
          <w:i w:val="0"/>
          <w:iCs w:val="0"/>
          <w:caps w:val="0"/>
          <w:color w:val="333333"/>
          <w:spacing w:val="0"/>
          <w:sz w:val="32"/>
          <w:szCs w:val="32"/>
          <w:shd w:val="clear" w:fill="FFFFFF"/>
        </w:rPr>
        <w:t>。</w:t>
      </w:r>
    </w:p>
    <w:p w14:paraId="6467FA8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第二条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Fonts w:hint="eastAsia" w:ascii="仿宋_GB2312" w:hAnsi="仿宋_GB2312" w:eastAsia="仿宋_GB2312" w:cs="仿宋_GB2312"/>
          <w:i w:val="0"/>
          <w:iCs w:val="0"/>
          <w:caps w:val="0"/>
          <w:color w:val="333333"/>
          <w:spacing w:val="0"/>
          <w:sz w:val="32"/>
          <w:szCs w:val="32"/>
          <w:shd w:val="clear" w:fill="FFFFFF"/>
        </w:rPr>
        <w:t>所称的民宿是</w:t>
      </w:r>
      <w:r>
        <w:rPr>
          <w:rFonts w:hint="eastAsia" w:ascii="仿宋_GB2312" w:hAnsi="仿宋_GB2312" w:eastAsia="仿宋_GB2312" w:cs="仿宋_GB2312"/>
          <w:i w:val="0"/>
          <w:iCs w:val="0"/>
          <w:caps w:val="0"/>
          <w:color w:val="333333"/>
          <w:spacing w:val="0"/>
          <w:sz w:val="32"/>
          <w:szCs w:val="32"/>
          <w:shd w:val="clear" w:fill="FFFFFF"/>
          <w:lang w:eastAsia="zh-CN"/>
        </w:rPr>
        <w:t>指</w:t>
      </w:r>
      <w:r>
        <w:rPr>
          <w:rFonts w:hint="eastAsia" w:ascii="仿宋_GB2312" w:hAnsi="仿宋_GB2312" w:eastAsia="仿宋_GB2312" w:cs="仿宋_GB2312"/>
          <w:i w:val="0"/>
          <w:iCs w:val="0"/>
          <w:caps w:val="0"/>
          <w:color w:val="333333"/>
          <w:spacing w:val="0"/>
          <w:sz w:val="32"/>
          <w:szCs w:val="32"/>
          <w:shd w:val="clear" w:fill="FFFFFF"/>
        </w:rPr>
        <w:t>利用城乡居民自有住宅</w:t>
      </w:r>
      <w:r>
        <w:rPr>
          <w:rFonts w:hint="eastAsia" w:ascii="仿宋_GB2312" w:hAnsi="仿宋_GB2312" w:eastAsia="仿宋_GB2312" w:cs="仿宋_GB2312"/>
          <w:i w:val="0"/>
          <w:iCs w:val="0"/>
          <w:caps w:val="0"/>
          <w:color w:val="333333"/>
          <w:spacing w:val="0"/>
          <w:sz w:val="32"/>
          <w:szCs w:val="32"/>
          <w:shd w:val="clear" w:fill="FFFFFF"/>
          <w:lang w:eastAsia="zh-CN"/>
        </w:rPr>
        <w:t>、集体用房或配套用房</w:t>
      </w:r>
      <w:r>
        <w:rPr>
          <w:rFonts w:hint="eastAsia" w:ascii="仿宋_GB2312" w:hAnsi="仿宋_GB2312" w:eastAsia="仿宋_GB2312" w:cs="仿宋_GB2312"/>
          <w:i w:val="0"/>
          <w:iCs w:val="0"/>
          <w:caps w:val="0"/>
          <w:color w:val="333333"/>
          <w:spacing w:val="0"/>
          <w:sz w:val="32"/>
          <w:szCs w:val="32"/>
          <w:shd w:val="clear" w:fill="FFFFFF"/>
        </w:rPr>
        <w:t>，结合当地人文、自然景观、生态环境资源及农林牧渔生产活动，为旅游者休闲度假、体验当地风俗文化提供住宿、餐饮等服务的处所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（不含经济型酒店、公寓酒店等）</w:t>
      </w:r>
    </w:p>
    <w:p w14:paraId="0F9DEE4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凡在</w:t>
      </w:r>
      <w:r>
        <w:rPr>
          <w:rFonts w:hint="eastAsia" w:ascii="仿宋_GB2312" w:hAnsi="仿宋_GB2312" w:eastAsia="仿宋_GB2312" w:cs="仿宋_GB2312"/>
          <w:i w:val="0"/>
          <w:iCs w:val="0"/>
          <w:caps w:val="0"/>
          <w:color w:val="333333"/>
          <w:spacing w:val="0"/>
          <w:sz w:val="32"/>
          <w:szCs w:val="32"/>
          <w:shd w:val="clear" w:fill="FFFFFF"/>
          <w:lang w:eastAsia="zh-CN"/>
        </w:rPr>
        <w:t>永泰</w:t>
      </w:r>
      <w:r>
        <w:rPr>
          <w:rFonts w:hint="eastAsia" w:ascii="仿宋_GB2312" w:hAnsi="仿宋_GB2312" w:eastAsia="仿宋_GB2312" w:cs="仿宋_GB2312"/>
          <w:i w:val="0"/>
          <w:iCs w:val="0"/>
          <w:caps w:val="0"/>
          <w:color w:val="333333"/>
          <w:spacing w:val="0"/>
          <w:sz w:val="32"/>
          <w:szCs w:val="32"/>
          <w:shd w:val="clear" w:fill="FFFFFF"/>
        </w:rPr>
        <w:t>县辖区范围内开办和经营管理民宿的，适用本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Fonts w:hint="eastAsia" w:ascii="仿宋_GB2312" w:hAnsi="仿宋_GB2312" w:eastAsia="仿宋_GB2312" w:cs="仿宋_GB2312"/>
          <w:i w:val="0"/>
          <w:iCs w:val="0"/>
          <w:caps w:val="0"/>
          <w:color w:val="333333"/>
          <w:spacing w:val="0"/>
          <w:sz w:val="32"/>
          <w:szCs w:val="32"/>
          <w:shd w:val="clear" w:fill="FFFFFF"/>
        </w:rPr>
        <w:t>。</w:t>
      </w:r>
    </w:p>
    <w:p w14:paraId="2B0B352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第二章  开办条件</w:t>
      </w:r>
    </w:p>
    <w:p w14:paraId="44A886F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四</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总体要求</w:t>
      </w:r>
    </w:p>
    <w:p w14:paraId="3DD422CF">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民宿开办需满足</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基本要求与等级划分》（GB/T 41648—2022）</w:t>
      </w:r>
      <w:r>
        <w:rPr>
          <w:rFonts w:hint="eastAsia" w:ascii="仿宋_GB2312" w:hAnsi="仿宋_GB2312" w:eastAsia="仿宋_GB2312" w:cs="仿宋_GB2312"/>
          <w:i w:val="0"/>
          <w:iCs w:val="0"/>
          <w:caps w:val="0"/>
          <w:color w:val="333333"/>
          <w:spacing w:val="0"/>
          <w:sz w:val="32"/>
          <w:szCs w:val="32"/>
          <w:shd w:val="clear" w:fill="FFFFFF"/>
          <w:lang w:eastAsia="zh-CN"/>
        </w:rPr>
        <w:t>规定的民宿基本要求。</w:t>
      </w:r>
    </w:p>
    <w:p w14:paraId="0A713C18">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经营用客房建筑物应不超过4层，且建筑面积不超过800㎡。超过上述规模的住宿场所，按照宾馆酒店进行管理。</w:t>
      </w:r>
    </w:p>
    <w:p w14:paraId="786C651D">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民宿的选址应符合所在地的国土空间规划城乡建设、土地利用、旅游发展、生态环保和山体保护相关规划及要求</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18DA553C">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在饮用水源保护区、自然保护区、风景名胜区以及生态保护红线范围内禁止建设的区域不得新建民宿项目。</w:t>
      </w:r>
    </w:p>
    <w:p w14:paraId="6D3C549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）利用闲置的文物建筑开办民宿，应符合文物部门的有关规定。</w:t>
      </w:r>
    </w:p>
    <w:p w14:paraId="46F81A9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（六）民宿</w:t>
      </w:r>
      <w:r>
        <w:rPr>
          <w:rFonts w:hint="eastAsia" w:ascii="仿宋_GB2312" w:hAnsi="仿宋_GB2312" w:eastAsia="仿宋_GB2312" w:cs="仿宋_GB2312"/>
          <w:i w:val="0"/>
          <w:iCs w:val="0"/>
          <w:caps w:val="0"/>
          <w:color w:val="333333"/>
          <w:spacing w:val="0"/>
          <w:sz w:val="32"/>
          <w:szCs w:val="32"/>
          <w:shd w:val="clear" w:fill="FFFFFF"/>
        </w:rPr>
        <w:t>发展要坚持规划引领、生态优先、绿色发展、共建共享等原则，实现经济效益、社会效益和生态效益的统一。</w:t>
      </w:r>
    </w:p>
    <w:p w14:paraId="606EE4F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五</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建筑要求</w:t>
      </w:r>
    </w:p>
    <w:p w14:paraId="0AF8947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（一）建筑风格应与所在地整体风貌相协调。</w:t>
      </w:r>
    </w:p>
    <w:p w14:paraId="6E02A7D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（二）用于经营民宿的建筑物应当符合有关房屋安全标准，必要时进行房屋结构安全鉴定。</w:t>
      </w:r>
    </w:p>
    <w:p w14:paraId="60C4B95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（三）建筑须具有合法的产权证明。未取得产权登记证书且不属违法建筑的，由</w:t>
      </w:r>
      <w:r>
        <w:rPr>
          <w:rFonts w:hint="eastAsia" w:ascii="仿宋_GB2312" w:hAnsi="仿宋_GB2312" w:eastAsia="仿宋_GB2312" w:cs="仿宋_GB2312"/>
          <w:i w:val="0"/>
          <w:iCs w:val="0"/>
          <w:caps w:val="0"/>
          <w:color w:val="333333"/>
          <w:spacing w:val="0"/>
          <w:sz w:val="32"/>
          <w:szCs w:val="32"/>
          <w:shd w:val="clear" w:fill="FFFFFF"/>
          <w:lang w:eastAsia="zh-CN"/>
        </w:rPr>
        <w:t>当地村委</w:t>
      </w:r>
      <w:r>
        <w:rPr>
          <w:rFonts w:hint="eastAsia" w:ascii="仿宋_GB2312" w:hAnsi="仿宋_GB2312" w:eastAsia="仿宋_GB2312" w:cs="仿宋_GB2312"/>
          <w:i w:val="0"/>
          <w:iCs w:val="0"/>
          <w:caps w:val="0"/>
          <w:color w:val="333333"/>
          <w:spacing w:val="0"/>
          <w:sz w:val="32"/>
          <w:szCs w:val="32"/>
          <w:shd w:val="clear" w:fill="FFFFFF"/>
        </w:rPr>
        <w:t>出具证明（包括建造人、建筑现状、是否属于违法建筑、是否存在权属纠纷等内容），并满足有关房屋质量要求。</w:t>
      </w:r>
    </w:p>
    <w:p w14:paraId="55292B9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六</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消防安全要求</w:t>
      </w:r>
    </w:p>
    <w:p w14:paraId="476C19A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（一）</w:t>
      </w:r>
      <w:r>
        <w:rPr>
          <w:rFonts w:hint="eastAsia" w:ascii="仿宋_GB2312" w:hAnsi="仿宋_GB2312" w:eastAsia="仿宋_GB2312" w:cs="仿宋_GB2312"/>
          <w:i w:val="0"/>
          <w:iCs w:val="0"/>
          <w:caps w:val="0"/>
          <w:color w:val="333333"/>
          <w:spacing w:val="0"/>
          <w:sz w:val="32"/>
          <w:szCs w:val="32"/>
          <w:shd w:val="clear" w:fill="FFFFFF"/>
        </w:rPr>
        <w:t>民宿消防安全应符合《农家乐（民宿）建筑防火导则（试行）》的有关要求。</w:t>
      </w:r>
    </w:p>
    <w:p w14:paraId="0799CDB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七</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治安管理要求</w:t>
      </w:r>
    </w:p>
    <w:p w14:paraId="029DE09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（一）民宿经营者应当自觉遵守国家法律法规，服从公安机关治安管理规定，配备专(兼)职治安保卫负责人，组织从业人员进行安全培训以及相关法律法规的教育培训。</w:t>
      </w:r>
    </w:p>
    <w:p w14:paraId="43DD48D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（二）民宿企业应当配备必要的防盗、贵重物品保管、视频监控等安全措施，视频监控采获信息储存时间不少于30天。</w:t>
      </w:r>
    </w:p>
    <w:p w14:paraId="3027EE0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（三）安装福建省旅馆业（民宿）治安管理信息系统，建立住宿实名登记、来访登记、情况报告等内部治安管理制度。</w:t>
      </w:r>
    </w:p>
    <w:p w14:paraId="1E6724F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八</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卫生</w:t>
      </w:r>
      <w:r>
        <w:rPr>
          <w:rFonts w:hint="eastAsia" w:ascii="仿宋_GB2312" w:hAnsi="仿宋_GB2312" w:eastAsia="仿宋_GB2312" w:cs="仿宋_GB2312"/>
          <w:i w:val="0"/>
          <w:iCs w:val="0"/>
          <w:caps w:val="0"/>
          <w:color w:val="333333"/>
          <w:spacing w:val="0"/>
          <w:sz w:val="32"/>
          <w:szCs w:val="32"/>
          <w:shd w:val="clear" w:fill="FFFFFF"/>
          <w:lang w:eastAsia="zh-CN"/>
        </w:rPr>
        <w:t>健康</w:t>
      </w:r>
      <w:r>
        <w:rPr>
          <w:rFonts w:hint="eastAsia" w:ascii="仿宋_GB2312" w:hAnsi="仿宋_GB2312" w:eastAsia="仿宋_GB2312" w:cs="仿宋_GB2312"/>
          <w:i w:val="0"/>
          <w:iCs w:val="0"/>
          <w:caps w:val="0"/>
          <w:color w:val="333333"/>
          <w:spacing w:val="0"/>
          <w:sz w:val="32"/>
          <w:szCs w:val="32"/>
          <w:shd w:val="clear" w:fill="FFFFFF"/>
        </w:rPr>
        <w:t>要求</w:t>
      </w:r>
    </w:p>
    <w:p w14:paraId="3DBE418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（一）</w:t>
      </w:r>
      <w:r>
        <w:rPr>
          <w:rFonts w:hint="eastAsia" w:ascii="仿宋_GB2312" w:hAnsi="仿宋_GB2312" w:eastAsia="仿宋_GB2312" w:cs="仿宋_GB2312"/>
          <w:i w:val="0"/>
          <w:iCs w:val="0"/>
          <w:caps w:val="0"/>
          <w:color w:val="333333"/>
          <w:spacing w:val="0"/>
          <w:sz w:val="32"/>
          <w:szCs w:val="32"/>
          <w:shd w:val="clear" w:fill="FFFFFF"/>
        </w:rPr>
        <w:t>民宿经营场所、各类用品用具应符合《</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基本要求与等级划分》和卫健部门规定的卫生标准要求。</w:t>
      </w:r>
    </w:p>
    <w:p w14:paraId="519B1640">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（二）民宿开展食品经营应按《中华人民共和国食品安全法》和《福建省食品安全条例》等相关法律法规规定办理有效的《食品经营许可证》并亮证经营。</w:t>
      </w:r>
    </w:p>
    <w:p w14:paraId="1DE2DA6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（三）从业人员应按照岗位要求持证上岗</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32F185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生活用水（包括自备水源和二次供水）应符合GB 5749的要求</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38FBEF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民宿应当保持环境卫生整洁，加强卫生管理，提供给顾客反复使用的用品用具要一客一换一消毒，禁止重复使用一次性用品用具。</w:t>
      </w:r>
    </w:p>
    <w:p w14:paraId="462475E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九</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环保要求</w:t>
      </w:r>
    </w:p>
    <w:p w14:paraId="0F0EED1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垃圾应根据相关要求分类放置，污水统一截污纳管或自行处理，</w:t>
      </w:r>
      <w:r>
        <w:rPr>
          <w:rFonts w:hint="eastAsia" w:ascii="仿宋_GB2312" w:hAnsi="仿宋_GB2312" w:eastAsia="仿宋_GB2312" w:cs="仿宋_GB2312"/>
          <w:i w:val="0"/>
          <w:iCs w:val="0"/>
          <w:caps w:val="0"/>
          <w:color w:val="333333"/>
          <w:spacing w:val="0"/>
          <w:sz w:val="32"/>
          <w:szCs w:val="32"/>
          <w:shd w:val="clear" w:fill="FFFFFF"/>
          <w:lang w:eastAsia="zh-CN"/>
        </w:rPr>
        <w:t>临近城镇生活污水管网的应接驳处理，自行处理应设置三格化粪池或污水净化槽，自行处理尾水应达到《福建省农村生活污水处理设施水污染排放标准（</w:t>
      </w:r>
      <w:r>
        <w:rPr>
          <w:rFonts w:hint="eastAsia" w:ascii="仿宋_GB2312" w:hAnsi="仿宋_GB2312" w:eastAsia="仿宋_GB2312" w:cs="仿宋_GB2312"/>
          <w:i w:val="0"/>
          <w:iCs w:val="0"/>
          <w:caps w:val="0"/>
          <w:color w:val="333333"/>
          <w:spacing w:val="0"/>
          <w:sz w:val="32"/>
          <w:szCs w:val="32"/>
          <w:shd w:val="clear" w:fill="FFFFFF"/>
          <w:lang w:val="en-US" w:eastAsia="zh-CN"/>
        </w:rPr>
        <w:t>DB35 1869-2019</w:t>
      </w:r>
      <w:r>
        <w:rPr>
          <w:rFonts w:hint="eastAsia" w:ascii="仿宋_GB2312" w:hAnsi="仿宋_GB2312" w:eastAsia="仿宋_GB2312" w:cs="仿宋_GB2312"/>
          <w:i w:val="0"/>
          <w:iCs w:val="0"/>
          <w:caps w:val="0"/>
          <w:color w:val="333333"/>
          <w:spacing w:val="0"/>
          <w:sz w:val="32"/>
          <w:szCs w:val="32"/>
          <w:shd w:val="clear" w:fill="FFFFFF"/>
          <w:lang w:eastAsia="zh-CN"/>
        </w:rPr>
        <w:t>）》相应标准。涉及餐饮服务的，应配套油烟净化处理设施；建设格栅装置和隔油池，进行预处理后方可排入污水管网，并定期进行清掏，避免堵塞污水管道，清掏出的固体物和隔油池浮油应收集于生活垃圾中统一处理，不得排入下水道。</w:t>
      </w:r>
    </w:p>
    <w:p w14:paraId="46FDA7E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规范经营要求</w:t>
      </w:r>
    </w:p>
    <w:p w14:paraId="5B37189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（一）建立各类相关安全管理制度和突发事件应急预案，落实安全责任，定期演练。</w:t>
      </w:r>
    </w:p>
    <w:p w14:paraId="29354C5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二</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民宿提供的</w:t>
      </w:r>
      <w:r>
        <w:rPr>
          <w:rFonts w:hint="eastAsia" w:ascii="仿宋_GB2312" w:hAnsi="仿宋_GB2312" w:eastAsia="仿宋_GB2312" w:cs="仿宋_GB2312"/>
          <w:i w:val="0"/>
          <w:iCs w:val="0"/>
          <w:caps w:val="0"/>
          <w:color w:val="333333"/>
          <w:spacing w:val="0"/>
          <w:sz w:val="32"/>
          <w:szCs w:val="32"/>
          <w:shd w:val="clear" w:fill="FFFFFF"/>
        </w:rPr>
        <w:t>服务</w:t>
      </w:r>
      <w:r>
        <w:rPr>
          <w:rFonts w:hint="eastAsia" w:ascii="仿宋_GB2312" w:hAnsi="仿宋_GB2312" w:eastAsia="仿宋_GB2312" w:cs="仿宋_GB2312"/>
          <w:i w:val="0"/>
          <w:iCs w:val="0"/>
          <w:caps w:val="0"/>
          <w:color w:val="333333"/>
          <w:spacing w:val="0"/>
          <w:sz w:val="32"/>
          <w:szCs w:val="32"/>
          <w:shd w:val="clear" w:fill="FFFFFF"/>
          <w:lang w:eastAsia="zh-CN"/>
        </w:rPr>
        <w:t>内容</w:t>
      </w:r>
      <w:r>
        <w:rPr>
          <w:rFonts w:hint="eastAsia" w:ascii="仿宋_GB2312" w:hAnsi="仿宋_GB2312" w:eastAsia="仿宋_GB2312" w:cs="仿宋_GB2312"/>
          <w:i w:val="0"/>
          <w:iCs w:val="0"/>
          <w:caps w:val="0"/>
          <w:color w:val="333333"/>
          <w:spacing w:val="0"/>
          <w:sz w:val="32"/>
          <w:szCs w:val="32"/>
          <w:shd w:val="clear" w:fill="FFFFFF"/>
        </w:rPr>
        <w:t>应通过文字、图形方式公开，并标明营业时间，收费项目应明码标价</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54815DD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第三章  备案登记</w:t>
      </w:r>
    </w:p>
    <w:p w14:paraId="45D30CB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w:t>
      </w:r>
      <w:r>
        <w:rPr>
          <w:rFonts w:hint="eastAsia" w:ascii="仿宋_GB2312" w:hAnsi="仿宋_GB2312" w:eastAsia="仿宋_GB2312" w:cs="仿宋_GB2312"/>
          <w:b/>
          <w:bCs/>
          <w:i w:val="0"/>
          <w:iCs w:val="0"/>
          <w:caps w:val="0"/>
          <w:color w:val="333333"/>
          <w:spacing w:val="0"/>
          <w:sz w:val="32"/>
          <w:szCs w:val="32"/>
          <w:shd w:val="clear" w:fill="FFFFFF"/>
          <w:lang w:eastAsia="zh-CN"/>
        </w:rPr>
        <w:t>一</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民宿经营者需按程序申请备案登记：</w:t>
      </w:r>
    </w:p>
    <w:p w14:paraId="0353EC1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（一）提交申请。民宿经营者取得营业执照后，填报《</w:t>
      </w:r>
      <w:r>
        <w:rPr>
          <w:rFonts w:hint="eastAsia" w:ascii="仿宋_GB2312" w:hAnsi="仿宋_GB2312" w:eastAsia="仿宋_GB2312" w:cs="仿宋_GB2312"/>
          <w:i w:val="0"/>
          <w:iCs w:val="0"/>
          <w:caps w:val="0"/>
          <w:color w:val="333333"/>
          <w:spacing w:val="0"/>
          <w:sz w:val="32"/>
          <w:szCs w:val="32"/>
          <w:shd w:val="clear" w:fill="FFFFFF"/>
          <w:lang w:eastAsia="zh-CN"/>
        </w:rPr>
        <w:t>永泰县</w:t>
      </w:r>
      <w:r>
        <w:rPr>
          <w:rFonts w:hint="eastAsia" w:ascii="仿宋_GB2312" w:hAnsi="仿宋_GB2312" w:eastAsia="仿宋_GB2312" w:cs="仿宋_GB2312"/>
          <w:i w:val="0"/>
          <w:iCs w:val="0"/>
          <w:caps w:val="0"/>
          <w:color w:val="333333"/>
          <w:spacing w:val="0"/>
          <w:sz w:val="32"/>
          <w:szCs w:val="32"/>
          <w:shd w:val="clear" w:fill="FFFFFF"/>
        </w:rPr>
        <w:t>民宿备案登记表》，准备相关材料到</w:t>
      </w:r>
      <w:r>
        <w:rPr>
          <w:rFonts w:hint="eastAsia" w:ascii="仿宋_GB2312" w:hAnsi="仿宋_GB2312" w:eastAsia="仿宋_GB2312" w:cs="仿宋_GB2312"/>
          <w:i w:val="0"/>
          <w:iCs w:val="0"/>
          <w:caps w:val="0"/>
          <w:color w:val="333333"/>
          <w:spacing w:val="0"/>
          <w:sz w:val="32"/>
          <w:szCs w:val="32"/>
          <w:shd w:val="clear" w:fill="FFFFFF"/>
          <w:lang w:eastAsia="zh-CN"/>
        </w:rPr>
        <w:t>所在村委会初审。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70A8961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（二）开展</w:t>
      </w:r>
      <w:r>
        <w:rPr>
          <w:rFonts w:hint="eastAsia" w:ascii="仿宋_GB2312" w:hAnsi="仿宋_GB2312" w:eastAsia="仿宋_GB2312" w:cs="仿宋_GB2312"/>
          <w:i w:val="0"/>
          <w:iCs w:val="0"/>
          <w:caps w:val="0"/>
          <w:color w:val="333333"/>
          <w:spacing w:val="0"/>
          <w:sz w:val="32"/>
          <w:szCs w:val="32"/>
          <w:shd w:val="clear" w:fill="FFFFFF"/>
          <w:lang w:eastAsia="zh-CN"/>
        </w:rPr>
        <w:t>现场核查</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通过所在村委初审的，由所在</w:t>
      </w:r>
      <w:r>
        <w:rPr>
          <w:rFonts w:hint="eastAsia" w:ascii="仿宋_GB2312" w:hAnsi="仿宋_GB2312" w:eastAsia="仿宋_GB2312" w:cs="仿宋_GB2312"/>
          <w:i w:val="0"/>
          <w:iCs w:val="0"/>
          <w:caps w:val="0"/>
          <w:color w:val="333333"/>
          <w:spacing w:val="0"/>
          <w:sz w:val="32"/>
          <w:szCs w:val="32"/>
          <w:shd w:val="clear" w:fill="FFFFFF"/>
        </w:rPr>
        <w:t>乡镇对民宿开展现场核查</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22AAEF5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核查不通过的，由乡镇一次性告知申请人，在整改后可重新申请。</w:t>
      </w:r>
    </w:p>
    <w:p w14:paraId="17E51A9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核查通过的，由乡镇</w:t>
      </w:r>
      <w:r>
        <w:rPr>
          <w:rFonts w:hint="eastAsia" w:ascii="仿宋_GB2312" w:hAnsi="仿宋_GB2312" w:eastAsia="仿宋_GB2312" w:cs="仿宋_GB2312"/>
          <w:i w:val="0"/>
          <w:iCs w:val="0"/>
          <w:caps w:val="0"/>
          <w:color w:val="333333"/>
          <w:spacing w:val="0"/>
          <w:sz w:val="32"/>
          <w:szCs w:val="32"/>
          <w:shd w:val="clear" w:fill="FFFFFF"/>
          <w:lang w:eastAsia="zh-CN"/>
        </w:rPr>
        <w:t>完成备案并</w:t>
      </w:r>
      <w:r>
        <w:rPr>
          <w:rFonts w:hint="eastAsia" w:ascii="仿宋_GB2312" w:hAnsi="仿宋_GB2312" w:eastAsia="仿宋_GB2312" w:cs="仿宋_GB2312"/>
          <w:i w:val="0"/>
          <w:iCs w:val="0"/>
          <w:caps w:val="0"/>
          <w:color w:val="333333"/>
          <w:spacing w:val="0"/>
          <w:sz w:val="32"/>
          <w:szCs w:val="32"/>
          <w:shd w:val="clear" w:fill="FFFFFF"/>
        </w:rPr>
        <w:t>将民宿</w:t>
      </w:r>
      <w:r>
        <w:rPr>
          <w:rFonts w:hint="eastAsia" w:ascii="仿宋_GB2312" w:hAnsi="仿宋_GB2312" w:eastAsia="仿宋_GB2312" w:cs="仿宋_GB2312"/>
          <w:i w:val="0"/>
          <w:iCs w:val="0"/>
          <w:caps w:val="0"/>
          <w:color w:val="333333"/>
          <w:spacing w:val="0"/>
          <w:sz w:val="32"/>
          <w:szCs w:val="32"/>
          <w:shd w:val="clear" w:fill="FFFFFF"/>
          <w:lang w:eastAsia="zh-CN"/>
        </w:rPr>
        <w:t>备案信息</w:t>
      </w:r>
      <w:r>
        <w:rPr>
          <w:rFonts w:hint="eastAsia" w:ascii="仿宋_GB2312" w:hAnsi="仿宋_GB2312" w:eastAsia="仿宋_GB2312" w:cs="仿宋_GB2312"/>
          <w:i w:val="0"/>
          <w:iCs w:val="0"/>
          <w:caps w:val="0"/>
          <w:color w:val="333333"/>
          <w:spacing w:val="0"/>
          <w:sz w:val="32"/>
          <w:szCs w:val="32"/>
          <w:shd w:val="clear" w:fill="FFFFFF"/>
        </w:rPr>
        <w:t>报</w:t>
      </w:r>
      <w:r>
        <w:rPr>
          <w:rFonts w:hint="eastAsia" w:ascii="仿宋_GB2312" w:hAnsi="仿宋_GB2312" w:eastAsia="仿宋_GB2312" w:cs="仿宋_GB2312"/>
          <w:i w:val="0"/>
          <w:iCs w:val="0"/>
          <w:caps w:val="0"/>
          <w:color w:val="333333"/>
          <w:spacing w:val="0"/>
          <w:sz w:val="32"/>
          <w:szCs w:val="32"/>
          <w:shd w:val="clear" w:fill="FFFFFF"/>
          <w:lang w:eastAsia="zh-CN"/>
        </w:rPr>
        <w:t>永泰县文化体育和旅游局汇总</w:t>
      </w:r>
      <w:r>
        <w:rPr>
          <w:rFonts w:hint="eastAsia" w:ascii="仿宋_GB2312" w:hAnsi="仿宋_GB2312" w:eastAsia="仿宋_GB2312" w:cs="仿宋_GB2312"/>
          <w:i w:val="0"/>
          <w:iCs w:val="0"/>
          <w:caps w:val="0"/>
          <w:color w:val="333333"/>
          <w:spacing w:val="0"/>
          <w:sz w:val="32"/>
          <w:szCs w:val="32"/>
          <w:shd w:val="clear" w:fill="FFFFFF"/>
        </w:rPr>
        <w:t>。</w:t>
      </w:r>
    </w:p>
    <w:p w14:paraId="4A0693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永泰县文化体育和旅游局</w:t>
      </w:r>
      <w:r>
        <w:rPr>
          <w:rFonts w:hint="eastAsia" w:ascii="仿宋_GB2312" w:hAnsi="仿宋_GB2312" w:eastAsia="仿宋_GB2312" w:cs="仿宋_GB2312"/>
          <w:i w:val="0"/>
          <w:iCs w:val="0"/>
          <w:caps w:val="0"/>
          <w:color w:val="333333"/>
          <w:spacing w:val="0"/>
          <w:sz w:val="32"/>
          <w:szCs w:val="32"/>
          <w:shd w:val="clear" w:fill="FFFFFF"/>
        </w:rPr>
        <w:t>定期对外公布民宿备案登记结果，并将备案登记结果推送至各乡镇和公安、市场监管、消防、住建等相关部门</w:t>
      </w:r>
      <w:r>
        <w:rPr>
          <w:rFonts w:hint="eastAsia" w:ascii="仿宋_GB2312" w:hAnsi="仿宋_GB2312" w:eastAsia="仿宋_GB2312" w:cs="仿宋_GB2312"/>
          <w:i w:val="0"/>
          <w:iCs w:val="0"/>
          <w:caps w:val="0"/>
          <w:color w:val="333333"/>
          <w:spacing w:val="0"/>
          <w:sz w:val="32"/>
          <w:szCs w:val="32"/>
          <w:shd w:val="clear" w:fill="FFFFFF"/>
          <w:lang w:eastAsia="zh-CN"/>
        </w:rPr>
        <w:t>，各</w:t>
      </w:r>
      <w:r>
        <w:rPr>
          <w:rFonts w:hint="eastAsia" w:ascii="仿宋_GB2312" w:hAnsi="仿宋_GB2312" w:eastAsia="仿宋_GB2312" w:cs="仿宋_GB2312"/>
          <w:i w:val="0"/>
          <w:iCs w:val="0"/>
          <w:caps w:val="0"/>
          <w:color w:val="333333"/>
          <w:spacing w:val="0"/>
          <w:sz w:val="32"/>
          <w:szCs w:val="32"/>
          <w:shd w:val="clear" w:fill="FFFFFF"/>
        </w:rPr>
        <w:t>相关单位按照部门职责，不定期对民宿开展事中事后的检查</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1AFDDD7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（三）</w:t>
      </w:r>
      <w:r>
        <w:rPr>
          <w:rFonts w:hint="eastAsia" w:ascii="仿宋_GB2312" w:hAnsi="仿宋_GB2312" w:eastAsia="仿宋_GB2312" w:cs="仿宋_GB2312"/>
          <w:i w:val="0"/>
          <w:iCs w:val="0"/>
          <w:caps w:val="0"/>
          <w:color w:val="333333"/>
          <w:spacing w:val="0"/>
          <w:sz w:val="32"/>
          <w:szCs w:val="32"/>
          <w:shd w:val="clear" w:fill="FFFFFF"/>
        </w:rPr>
        <w:t>民宿停业或者变更名称、法定代表人、负责人、经营范围的，</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经营者应当在30日内，向登记部门办理注销或者变更手续</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14:paraId="4F34F5A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第四章  监督管理</w:t>
      </w:r>
    </w:p>
    <w:p w14:paraId="44CCADC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十二</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民宿管理实行“属地负责、</w:t>
      </w:r>
      <w:r>
        <w:rPr>
          <w:rFonts w:hint="eastAsia" w:ascii="仿宋_GB2312" w:hAnsi="仿宋_GB2312" w:eastAsia="仿宋_GB2312" w:cs="仿宋_GB2312"/>
          <w:i w:val="0"/>
          <w:iCs w:val="0"/>
          <w:caps w:val="0"/>
          <w:color w:val="333333"/>
          <w:spacing w:val="0"/>
          <w:sz w:val="32"/>
          <w:szCs w:val="32"/>
          <w:shd w:val="clear" w:fill="FFFFFF"/>
          <w:lang w:eastAsia="zh-CN"/>
        </w:rPr>
        <w:t>部门</w:t>
      </w:r>
      <w:r>
        <w:rPr>
          <w:rFonts w:hint="eastAsia" w:ascii="仿宋_GB2312" w:hAnsi="仿宋_GB2312" w:eastAsia="仿宋_GB2312" w:cs="仿宋_GB2312"/>
          <w:i w:val="0"/>
          <w:iCs w:val="0"/>
          <w:caps w:val="0"/>
          <w:color w:val="333333"/>
          <w:spacing w:val="0"/>
          <w:sz w:val="32"/>
          <w:szCs w:val="32"/>
          <w:shd w:val="clear" w:fill="FFFFFF"/>
        </w:rPr>
        <w:t>监管”的原则。民宿业主及经营管理者负经营管理主体责任，民宿所在地的乡镇履行辖区属地管理责任</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各有关部门负责行业监管职责</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27E4AD4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十三</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各有关部门负责行业监管职责</w:t>
      </w:r>
      <w:r>
        <w:rPr>
          <w:rFonts w:hint="eastAsia" w:ascii="仿宋_GB2312" w:hAnsi="仿宋_GB2312" w:eastAsia="仿宋_GB2312" w:cs="仿宋_GB2312"/>
          <w:i w:val="0"/>
          <w:iCs w:val="0"/>
          <w:caps w:val="0"/>
          <w:color w:val="333333"/>
          <w:spacing w:val="0"/>
          <w:sz w:val="32"/>
          <w:szCs w:val="32"/>
          <w:shd w:val="clear" w:fill="FFFFFF"/>
          <w:lang w:eastAsia="zh-CN"/>
        </w:rPr>
        <w:t>为：</w:t>
      </w:r>
    </w:p>
    <w:p w14:paraId="68C9AA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Style w:val="8"/>
          <w:rFonts w:hint="eastAsia" w:ascii="仿宋_GB2312" w:hAnsi="仿宋_GB2312" w:eastAsia="仿宋_GB2312" w:cs="仿宋_GB2312"/>
          <w:i w:val="0"/>
          <w:iCs w:val="0"/>
          <w:caps w:val="0"/>
          <w:color w:val="333333"/>
          <w:spacing w:val="0"/>
          <w:sz w:val="32"/>
          <w:szCs w:val="32"/>
          <w:shd w:val="clear" w:fill="FFFFFF"/>
        </w:rPr>
        <w:t>县公安局（治安部门）：</w:t>
      </w:r>
      <w:r>
        <w:rPr>
          <w:rFonts w:hint="eastAsia" w:ascii="仿宋_GB2312" w:hAnsi="仿宋_GB2312" w:eastAsia="仿宋_GB2312" w:cs="仿宋_GB2312"/>
          <w:i w:val="0"/>
          <w:iCs w:val="0"/>
          <w:caps w:val="0"/>
          <w:color w:val="333333"/>
          <w:spacing w:val="0"/>
          <w:sz w:val="32"/>
          <w:szCs w:val="32"/>
          <w:shd w:val="clear" w:fill="FFFFFF"/>
        </w:rPr>
        <w:t>负责民宿的日常治安管理工作</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指导民宿经营者安装、维护治安管理信息系统，督促落实旅客实名登记制度，配合开展日常消防检查和宣传教育</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对符合条件的</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依法依规办理《旅馆业特种行业许可证》。</w:t>
      </w:r>
    </w:p>
    <w:p w14:paraId="469B25A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lang w:eastAsia="zh-CN"/>
        </w:rPr>
        <w:t>县消防救援大队：</w:t>
      </w:r>
      <w:r>
        <w:rPr>
          <w:rFonts w:hint="eastAsia" w:ascii="仿宋_GB2312" w:hAnsi="仿宋_GB2312" w:eastAsia="仿宋_GB2312" w:cs="仿宋_GB2312"/>
          <w:i w:val="0"/>
          <w:iCs w:val="0"/>
          <w:caps w:val="0"/>
          <w:color w:val="333333"/>
          <w:spacing w:val="0"/>
          <w:sz w:val="32"/>
          <w:szCs w:val="32"/>
          <w:shd w:val="clear" w:fill="FFFFFF"/>
          <w:lang w:eastAsia="zh-CN"/>
        </w:rPr>
        <w:t>通过“双随机”、联合检查等形式，对民宿经营者遵守消防安全法律法规的情况实施监督检查。</w:t>
      </w:r>
    </w:p>
    <w:p w14:paraId="162953A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Style w:val="8"/>
          <w:rFonts w:hint="eastAsia" w:ascii="仿宋_GB2312" w:hAnsi="仿宋_GB2312" w:eastAsia="仿宋_GB2312" w:cs="仿宋_GB2312"/>
          <w:i w:val="0"/>
          <w:iCs w:val="0"/>
          <w:caps w:val="0"/>
          <w:color w:val="333333"/>
          <w:spacing w:val="0"/>
          <w:sz w:val="32"/>
          <w:szCs w:val="32"/>
          <w:shd w:val="clear" w:fill="FFFFFF"/>
        </w:rPr>
        <w:t>县卫健局：</w:t>
      </w:r>
      <w:r>
        <w:rPr>
          <w:rFonts w:hint="eastAsia" w:ascii="仿宋_GB2312" w:hAnsi="仿宋_GB2312" w:eastAsia="仿宋_GB2312" w:cs="仿宋_GB2312"/>
          <w:i w:val="0"/>
          <w:iCs w:val="0"/>
          <w:caps w:val="0"/>
          <w:color w:val="333333"/>
          <w:spacing w:val="0"/>
          <w:sz w:val="32"/>
          <w:szCs w:val="32"/>
          <w:shd w:val="clear" w:fill="FFFFFF"/>
        </w:rPr>
        <w:t>负责对</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实施卫生监督管理，开展</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传染病情的监测、防治和控制工作，依法审批办理《公共场所卫生许可证》。</w:t>
      </w:r>
    </w:p>
    <w:p w14:paraId="0FCD823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eastAsia="zh-CN"/>
        </w:rPr>
      </w:pPr>
      <w:r>
        <w:rPr>
          <w:rStyle w:val="8"/>
          <w:rFonts w:hint="eastAsia" w:ascii="仿宋_GB2312" w:hAnsi="仿宋_GB2312" w:eastAsia="仿宋_GB2312" w:cs="仿宋_GB2312"/>
          <w:i w:val="0"/>
          <w:iCs w:val="0"/>
          <w:caps w:val="0"/>
          <w:color w:val="333333"/>
          <w:spacing w:val="0"/>
          <w:sz w:val="32"/>
          <w:szCs w:val="32"/>
          <w:shd w:val="clear" w:fill="FFFFFF"/>
          <w:lang w:eastAsia="zh-CN"/>
        </w:rPr>
        <w:t>永泰</w:t>
      </w:r>
      <w:r>
        <w:rPr>
          <w:rStyle w:val="8"/>
          <w:rFonts w:hint="eastAsia" w:ascii="仿宋_GB2312" w:hAnsi="仿宋_GB2312" w:eastAsia="仿宋_GB2312" w:cs="仿宋_GB2312"/>
          <w:i w:val="0"/>
          <w:iCs w:val="0"/>
          <w:caps w:val="0"/>
          <w:color w:val="333333"/>
          <w:spacing w:val="0"/>
          <w:sz w:val="32"/>
          <w:szCs w:val="32"/>
          <w:shd w:val="clear" w:fill="FFFFFF"/>
        </w:rPr>
        <w:t>生态环境局：</w:t>
      </w:r>
      <w:r>
        <w:rPr>
          <w:rFonts w:hint="eastAsia" w:ascii="仿宋_GB2312" w:hAnsi="仿宋_GB2312" w:eastAsia="仿宋_GB2312" w:cs="仿宋_GB2312"/>
          <w:i w:val="0"/>
          <w:iCs w:val="0"/>
          <w:caps w:val="0"/>
          <w:color w:val="333333"/>
          <w:spacing w:val="0"/>
          <w:sz w:val="32"/>
          <w:szCs w:val="32"/>
          <w:shd w:val="clear" w:fill="FFFFFF"/>
          <w:lang w:eastAsia="zh-CN"/>
        </w:rPr>
        <w:t>负责督促指导民宿达标排放油烟；对位于农村范围的民宿，督促指导各乡镇落实民宿生活污水处理，达标排放生活污水。</w:t>
      </w:r>
    </w:p>
    <w:p w14:paraId="73F982D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Style w:val="8"/>
          <w:rFonts w:hint="eastAsia" w:ascii="仿宋_GB2312" w:hAnsi="仿宋_GB2312" w:eastAsia="仿宋_GB2312" w:cs="仿宋_GB2312"/>
          <w:i w:val="0"/>
          <w:iCs w:val="0"/>
          <w:caps w:val="0"/>
          <w:color w:val="333333"/>
          <w:spacing w:val="0"/>
          <w:sz w:val="32"/>
          <w:szCs w:val="32"/>
          <w:shd w:val="clear" w:fill="FFFFFF"/>
        </w:rPr>
        <w:t>县住建局：</w:t>
      </w:r>
      <w:r>
        <w:rPr>
          <w:rFonts w:hint="eastAsia" w:ascii="仿宋_GB2312" w:hAnsi="仿宋_GB2312" w:eastAsia="仿宋_GB2312" w:cs="仿宋_GB2312"/>
          <w:color w:val="000000"/>
          <w:kern w:val="0"/>
          <w:sz w:val="32"/>
          <w:szCs w:val="32"/>
          <w:lang w:val="en-US" w:eastAsia="zh-CN" w:bidi="ar"/>
        </w:rPr>
        <w:t>负责督促、指导属地乡镇人民政府抓好民宿房屋质量安全管理工作和建筑结构安全鉴定工作</w:t>
      </w:r>
      <w:r>
        <w:rPr>
          <w:rFonts w:hint="eastAsia" w:ascii="仿宋_GB2312" w:hAnsi="仿宋_GB2312" w:eastAsia="仿宋_GB2312" w:cs="仿宋_GB2312"/>
          <w:i w:val="0"/>
          <w:iCs w:val="0"/>
          <w:caps w:val="0"/>
          <w:color w:val="333333"/>
          <w:spacing w:val="0"/>
          <w:sz w:val="32"/>
          <w:szCs w:val="32"/>
          <w:shd w:val="clear" w:fill="FFFFFF"/>
        </w:rPr>
        <w:t>。</w:t>
      </w:r>
    </w:p>
    <w:p w14:paraId="38EC642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i w:val="0"/>
          <w:iCs w:val="0"/>
          <w:caps w:val="0"/>
          <w:color w:val="333333"/>
          <w:spacing w:val="0"/>
          <w:sz w:val="32"/>
          <w:szCs w:val="32"/>
          <w:shd w:val="clear" w:fill="FFFFFF"/>
        </w:rPr>
        <w:t>县自然资源</w:t>
      </w:r>
      <w:r>
        <w:rPr>
          <w:rStyle w:val="8"/>
          <w:rFonts w:hint="eastAsia" w:ascii="仿宋_GB2312" w:hAnsi="仿宋_GB2312" w:eastAsia="仿宋_GB2312" w:cs="仿宋_GB2312"/>
          <w:i w:val="0"/>
          <w:iCs w:val="0"/>
          <w:caps w:val="0"/>
          <w:color w:val="333333"/>
          <w:spacing w:val="0"/>
          <w:sz w:val="32"/>
          <w:szCs w:val="32"/>
          <w:shd w:val="clear" w:fill="FFFFFF"/>
          <w:lang w:eastAsia="zh-CN"/>
        </w:rPr>
        <w:t>和规划</w:t>
      </w:r>
      <w:r>
        <w:rPr>
          <w:rStyle w:val="8"/>
          <w:rFonts w:hint="eastAsia" w:ascii="仿宋_GB2312" w:hAnsi="仿宋_GB2312" w:eastAsia="仿宋_GB2312" w:cs="仿宋_GB2312"/>
          <w:i w:val="0"/>
          <w:iCs w:val="0"/>
          <w:caps w:val="0"/>
          <w:color w:val="333333"/>
          <w:spacing w:val="0"/>
          <w:sz w:val="32"/>
          <w:szCs w:val="32"/>
          <w:shd w:val="clear" w:fill="FFFFFF"/>
        </w:rPr>
        <w:t>局：</w:t>
      </w:r>
      <w:r>
        <w:rPr>
          <w:rStyle w:val="8"/>
          <w:rFonts w:hint="eastAsia" w:ascii="仿宋_GB2312" w:hAnsi="仿宋_GB2312" w:eastAsia="仿宋_GB2312" w:cs="仿宋_GB2312"/>
          <w:b w:val="0"/>
          <w:bCs/>
          <w:i w:val="0"/>
          <w:iCs w:val="0"/>
          <w:caps w:val="0"/>
          <w:color w:val="333333"/>
          <w:spacing w:val="0"/>
          <w:sz w:val="32"/>
          <w:szCs w:val="32"/>
          <w:shd w:val="clear" w:fill="FFFFFF"/>
        </w:rPr>
        <w:t>负责指导民宿建设用地的规划和报批</w:t>
      </w:r>
      <w:r>
        <w:rPr>
          <w:rStyle w:val="8"/>
          <w:rFonts w:hint="eastAsia" w:ascii="仿宋_GB2312" w:hAnsi="仿宋_GB2312" w:eastAsia="仿宋_GB2312" w:cs="仿宋_GB2312"/>
          <w:b w:val="0"/>
          <w:bCs/>
          <w:i w:val="0"/>
          <w:iCs w:val="0"/>
          <w:caps w:val="0"/>
          <w:color w:val="333333"/>
          <w:spacing w:val="0"/>
          <w:sz w:val="32"/>
          <w:szCs w:val="32"/>
          <w:shd w:val="clear" w:fill="FFFFFF"/>
          <w:lang w:eastAsia="zh-CN"/>
        </w:rPr>
        <w:t>，</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及时向县综合执法局移送违法用地线索；负责审查乡镇上报的民宿村落发展规划，协助和指导民宿聚落所在乡（镇）做好地质灾害的防治和宣传工作。</w:t>
      </w:r>
    </w:p>
    <w:p w14:paraId="19AA8F4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i w:val="0"/>
          <w:iCs w:val="0"/>
          <w:caps w:val="0"/>
          <w:color w:val="333333"/>
          <w:spacing w:val="0"/>
          <w:sz w:val="32"/>
          <w:szCs w:val="32"/>
          <w:shd w:val="clear" w:fill="FFFFFF"/>
        </w:rPr>
        <w:t>县市场监管局：</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负责办理民宿经营主体的注册登记，引导民宿经营者诚信经营、明码标价、公平竞争，维护市场秩序，依法办理《营业执照》、《食品经营许可证》。</w:t>
      </w:r>
    </w:p>
    <w:p w14:paraId="780EF08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i w:val="0"/>
          <w:iCs w:val="0"/>
          <w:caps w:val="0"/>
          <w:color w:val="333333"/>
          <w:spacing w:val="0"/>
          <w:sz w:val="32"/>
          <w:szCs w:val="32"/>
          <w:shd w:val="clear" w:fill="FFFFFF"/>
          <w:lang w:val="en-US" w:eastAsia="zh-CN"/>
        </w:rPr>
        <w:t>县文化体育和旅游局：</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负责民宿发展统筹协调日常工作，推动制定民宿相关服务标准，引导民宿提升服务质量和水平，依法实施旅游质量的监督管理。负责民宿产业发展的指导、服务、管理、培育、等级评价等工作；组织开展民宿宣传、营销、推介和从业人员业务培训等工作；建立民宿信息库，汇总全县备案民宿信息。</w:t>
      </w:r>
    </w:p>
    <w:p w14:paraId="5508EAA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i w:val="0"/>
          <w:iCs w:val="0"/>
          <w:caps w:val="0"/>
          <w:color w:val="333333"/>
          <w:spacing w:val="0"/>
          <w:sz w:val="32"/>
          <w:szCs w:val="32"/>
          <w:shd w:val="clear" w:fill="FFFFFF"/>
        </w:rPr>
        <w:t>乡镇人民政府：</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履行辖区属地管理的主体责任。负责民宿安全生产监督管理工作，组织日常巡查监管，建立民宿违法经营查处联动机制；指导监督村(居)委会制定并健全生态保护、环境卫生、食品和消防安全等方面管理措施；加强防火检查和消防安全网格化管理；组织协调村(居)委会成立建立志愿消防队；防止违法建筑用于经营民宿及用于经营民宿的建筑物出现新的违法建设行为；按照《福建省小餐饮登记办法（试行）》规定开展食品安全监督管理工作；负责民宿备案，及时把备案信息上报永泰县文化体育和旅游局。</w:t>
      </w:r>
    </w:p>
    <w:p w14:paraId="4800BFE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民宿经营者不得有下列行为，违者由相关部门按有关法律规定处理：</w:t>
      </w:r>
    </w:p>
    <w:p w14:paraId="6BC5113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（一）未按规定对入住游客进行信息采集，未对住客进行实名登记，未落实未成年人入住“五必须”；</w:t>
      </w:r>
    </w:p>
    <w:p w14:paraId="0B13886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（二）产品销售和服务不实行明码标价，违反价格相关规定；</w:t>
      </w:r>
    </w:p>
    <w:p w14:paraId="4C63D5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（三）侵害消费者合法权益的；</w:t>
      </w:r>
    </w:p>
    <w:p w14:paraId="6CB9CFB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（四）利用经营场所组织实施违法犯罪活动；</w:t>
      </w:r>
    </w:p>
    <w:p w14:paraId="019314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（五）未严格落实公安机关禁止“黄赌毒”的相关要求；</w:t>
      </w:r>
    </w:p>
    <w:p w14:paraId="4730E84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（六）从事其他违反法律法规的经营活动；</w:t>
      </w:r>
    </w:p>
    <w:p w14:paraId="08233D6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（七）经营国家明令禁止个人经营的物品；</w:t>
      </w:r>
    </w:p>
    <w:p w14:paraId="3541EF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（八）经营不符合食品安全标准等有害人体健康的食品。</w:t>
      </w:r>
    </w:p>
    <w:p w14:paraId="70C15B5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bCs w:val="0"/>
          <w:i w:val="0"/>
          <w:iCs w:val="0"/>
          <w:caps w:val="0"/>
          <w:color w:val="333333"/>
          <w:spacing w:val="0"/>
          <w:sz w:val="32"/>
          <w:szCs w:val="32"/>
          <w:shd w:val="clear" w:fill="FFFFFF"/>
          <w:lang w:val="en-US" w:eastAsia="zh-CN"/>
        </w:rPr>
        <w:t>第十五条</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 xml:space="preserve"> 民宿采取动态退出机制。出现以下情形之一的，由相关行政管理部门联合所在镇调查核实后，依法予以处罚，直至取消备案。</w:t>
      </w:r>
    </w:p>
    <w:p w14:paraId="4B4A3CA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（一）发生游客重大责任投诉事件的；</w:t>
      </w:r>
    </w:p>
    <w:p w14:paraId="303A8AD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（二）发生重大安全责任事故的；</w:t>
      </w:r>
    </w:p>
    <w:p w14:paraId="2B29E08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（三）发生重大消防事故的；</w:t>
      </w:r>
    </w:p>
    <w:p w14:paraId="2DB4FE1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（四）发生重大食品安全事故的；</w:t>
      </w:r>
    </w:p>
    <w:p w14:paraId="1D10A6D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（五）发生重大卫生事故的；</w:t>
      </w:r>
    </w:p>
    <w:p w14:paraId="3F65D9B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default"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（六）出现严重安全隐患，拒不整改到位的；</w:t>
      </w:r>
    </w:p>
    <w:p w14:paraId="2CD30F3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（七）不服从当地政府及相关部门管理，发生本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十四条所述情况达三次以上的。</w:t>
      </w:r>
    </w:p>
    <w:p w14:paraId="09B1852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（八）民宿停业或者变更名称、法定代表人、负责人、经营范围的，民宿经营者应当在30日内，向登记部门办理注销或者变更手续，未办理的自动视为注销。</w:t>
      </w:r>
    </w:p>
    <w:p w14:paraId="220D05A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Style w:val="8"/>
          <w:rFonts w:hint="eastAsia" w:ascii="仿宋_GB2312" w:hAnsi="仿宋_GB2312" w:eastAsia="仿宋_GB2312" w:cs="仿宋_GB2312"/>
          <w:b w:val="0"/>
          <w:bCs/>
          <w:i w:val="0"/>
          <w:iCs w:val="0"/>
          <w:caps w:val="0"/>
          <w:color w:val="333333"/>
          <w:spacing w:val="0"/>
          <w:sz w:val="32"/>
          <w:szCs w:val="32"/>
          <w:shd w:val="clear" w:fill="FFFFFF"/>
          <w:lang w:val="en-US" w:eastAsia="zh-CN"/>
        </w:rPr>
        <w:t>（九）已备案的民宿未在30日内取得房屋竣工验收报告或由第三方具有法定资格鉴定机构出具的房屋可靠性鉴定报告和消防安全评定报告的，视为自动退出备案。</w:t>
      </w:r>
    </w:p>
    <w:p w14:paraId="447FAE9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取得营业执照及相关许可证并正式营业一年以上的，可以向文化和旅游管理部门申报</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等级评定。由</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评定机构对达到相应级别标准的</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进行等级评定，对获得相应等级的</w:t>
      </w:r>
      <w:r>
        <w:rPr>
          <w:rFonts w:hint="eastAsia" w:ascii="仿宋_GB2312" w:hAnsi="仿宋_GB2312" w:eastAsia="仿宋_GB2312" w:cs="仿宋_GB2312"/>
          <w:i w:val="0"/>
          <w:iCs w:val="0"/>
          <w:caps w:val="0"/>
          <w:color w:val="333333"/>
          <w:spacing w:val="0"/>
          <w:sz w:val="32"/>
          <w:szCs w:val="32"/>
          <w:shd w:val="clear" w:fill="FFFFFF"/>
          <w:lang w:eastAsia="zh-CN"/>
        </w:rPr>
        <w:t>民宿</w:t>
      </w:r>
      <w:r>
        <w:rPr>
          <w:rFonts w:hint="eastAsia" w:ascii="仿宋_GB2312" w:hAnsi="仿宋_GB2312" w:eastAsia="仿宋_GB2312" w:cs="仿宋_GB2312"/>
          <w:i w:val="0"/>
          <w:iCs w:val="0"/>
          <w:caps w:val="0"/>
          <w:color w:val="333333"/>
          <w:spacing w:val="0"/>
          <w:sz w:val="32"/>
          <w:szCs w:val="32"/>
          <w:shd w:val="clear" w:fill="FFFFFF"/>
        </w:rPr>
        <w:t>施行行业标准化管理。</w:t>
      </w:r>
    </w:p>
    <w:p w14:paraId="53B1277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第五章  附则</w:t>
      </w:r>
    </w:p>
    <w:p w14:paraId="3522CCC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十七</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Fonts w:hint="eastAsia" w:ascii="仿宋_GB2312" w:hAnsi="仿宋_GB2312" w:eastAsia="仿宋_GB2312" w:cs="仿宋_GB2312"/>
          <w:i w:val="0"/>
          <w:iCs w:val="0"/>
          <w:caps w:val="0"/>
          <w:color w:val="333333"/>
          <w:spacing w:val="0"/>
          <w:sz w:val="32"/>
          <w:szCs w:val="32"/>
          <w:shd w:val="clear" w:fill="FFFFFF"/>
        </w:rPr>
        <w:t>由</w:t>
      </w:r>
      <w:r>
        <w:rPr>
          <w:rFonts w:hint="eastAsia" w:ascii="仿宋_GB2312" w:hAnsi="仿宋_GB2312" w:eastAsia="仿宋_GB2312" w:cs="仿宋_GB2312"/>
          <w:i w:val="0"/>
          <w:iCs w:val="0"/>
          <w:caps w:val="0"/>
          <w:color w:val="333333"/>
          <w:spacing w:val="0"/>
          <w:sz w:val="32"/>
          <w:szCs w:val="32"/>
          <w:shd w:val="clear" w:fill="FFFFFF"/>
          <w:lang w:eastAsia="zh-CN"/>
        </w:rPr>
        <w:t>永泰</w:t>
      </w:r>
      <w:r>
        <w:rPr>
          <w:rFonts w:hint="eastAsia" w:ascii="仿宋_GB2312" w:hAnsi="仿宋_GB2312" w:eastAsia="仿宋_GB2312" w:cs="仿宋_GB2312"/>
          <w:i w:val="0"/>
          <w:iCs w:val="0"/>
          <w:caps w:val="0"/>
          <w:color w:val="333333"/>
          <w:spacing w:val="0"/>
          <w:sz w:val="32"/>
          <w:szCs w:val="32"/>
          <w:shd w:val="clear" w:fill="FFFFFF"/>
        </w:rPr>
        <w:t>县文体和旅游局负责解释。</w:t>
      </w:r>
    </w:p>
    <w:p w14:paraId="15AAF48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w:t>
      </w:r>
      <w:r>
        <w:rPr>
          <w:rFonts w:hint="eastAsia" w:ascii="仿宋_GB2312" w:hAnsi="仿宋_GB2312" w:eastAsia="仿宋_GB2312" w:cs="仿宋_GB2312"/>
          <w:b/>
          <w:bCs/>
          <w:i w:val="0"/>
          <w:iCs w:val="0"/>
          <w:caps w:val="0"/>
          <w:color w:val="333333"/>
          <w:spacing w:val="0"/>
          <w:sz w:val="32"/>
          <w:szCs w:val="32"/>
          <w:shd w:val="clear" w:fill="FFFFFF"/>
          <w:lang w:eastAsia="zh-CN"/>
        </w:rPr>
        <w:t>十八</w:t>
      </w:r>
      <w:r>
        <w:rPr>
          <w:rFonts w:hint="eastAsia" w:ascii="仿宋_GB2312" w:hAnsi="仿宋_GB2312" w:eastAsia="仿宋_GB2312" w:cs="仿宋_GB2312"/>
          <w:b/>
          <w:bCs/>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w:t>
      </w:r>
      <w:r>
        <w:rPr>
          <w:rFonts w:hint="eastAsia" w:ascii="仿宋_GB2312" w:hAnsi="仿宋_GB2312" w:eastAsia="仿宋_GB2312" w:cs="仿宋_GB2312"/>
          <w:i w:val="0"/>
          <w:iCs w:val="0"/>
          <w:caps w:val="0"/>
          <w:color w:val="333333"/>
          <w:spacing w:val="0"/>
          <w:sz w:val="32"/>
          <w:szCs w:val="32"/>
          <w:shd w:val="clear" w:fill="FFFFFF"/>
          <w:lang w:eastAsia="zh-CN"/>
        </w:rPr>
        <w:t>指导意见</w:t>
      </w:r>
      <w:r>
        <w:rPr>
          <w:rFonts w:hint="eastAsia" w:ascii="仿宋_GB2312" w:hAnsi="仿宋_GB2312" w:eastAsia="仿宋_GB2312" w:cs="仿宋_GB2312"/>
          <w:i w:val="0"/>
          <w:iCs w:val="0"/>
          <w:caps w:val="0"/>
          <w:color w:val="333333"/>
          <w:spacing w:val="0"/>
          <w:sz w:val="32"/>
          <w:szCs w:val="32"/>
          <w:shd w:val="clear" w:fill="FFFFFF"/>
        </w:rPr>
        <w:t>自印发之日起实施，有效期</w:t>
      </w: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年。</w:t>
      </w:r>
    </w:p>
    <w:p w14:paraId="46D5EB1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14:paraId="5FEB7BF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附件：1.</w:t>
      </w:r>
      <w:r>
        <w:rPr>
          <w:rFonts w:hint="eastAsia" w:ascii="仿宋_GB2312" w:hAnsi="仿宋_GB2312" w:eastAsia="仿宋_GB2312" w:cs="仿宋_GB2312"/>
          <w:i w:val="0"/>
          <w:iCs w:val="0"/>
          <w:caps w:val="0"/>
          <w:color w:val="333333"/>
          <w:spacing w:val="0"/>
          <w:sz w:val="32"/>
          <w:szCs w:val="32"/>
          <w:shd w:val="clear" w:fill="FFFFFF"/>
          <w:lang w:eastAsia="zh-CN"/>
        </w:rPr>
        <w:t>永泰县</w:t>
      </w:r>
      <w:r>
        <w:rPr>
          <w:rFonts w:hint="eastAsia" w:ascii="仿宋_GB2312" w:hAnsi="仿宋_GB2312" w:eastAsia="仿宋_GB2312" w:cs="仿宋_GB2312"/>
          <w:i w:val="0"/>
          <w:iCs w:val="0"/>
          <w:caps w:val="0"/>
          <w:color w:val="333333"/>
          <w:spacing w:val="0"/>
          <w:sz w:val="32"/>
          <w:szCs w:val="32"/>
          <w:shd w:val="clear" w:fill="FFFFFF"/>
        </w:rPr>
        <w:t>民宿备案登记流程</w:t>
      </w:r>
      <w:r>
        <w:rPr>
          <w:rFonts w:hint="eastAsia" w:ascii="仿宋_GB2312" w:hAnsi="仿宋_GB2312" w:eastAsia="仿宋_GB2312" w:cs="仿宋_GB2312"/>
          <w:i w:val="0"/>
          <w:iCs w:val="0"/>
          <w:caps w:val="0"/>
          <w:color w:val="333333"/>
          <w:spacing w:val="0"/>
          <w:sz w:val="32"/>
          <w:szCs w:val="32"/>
          <w:shd w:val="clear" w:fill="FFFFFF"/>
          <w:lang w:eastAsia="zh-CN"/>
        </w:rPr>
        <w:t>图</w:t>
      </w:r>
    </w:p>
    <w:p w14:paraId="2232E897">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Chars="200" w:right="0" w:rightChars="0" w:firstLine="1280" w:firstLineChars="4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lang w:eastAsia="zh-CN"/>
        </w:rPr>
        <w:t>永泰</w:t>
      </w:r>
      <w:r>
        <w:rPr>
          <w:rFonts w:hint="eastAsia" w:ascii="仿宋_GB2312" w:hAnsi="仿宋_GB2312" w:eastAsia="仿宋_GB2312" w:cs="仿宋_GB2312"/>
          <w:i w:val="0"/>
          <w:iCs w:val="0"/>
          <w:caps w:val="0"/>
          <w:color w:val="333333"/>
          <w:spacing w:val="0"/>
          <w:sz w:val="32"/>
          <w:szCs w:val="32"/>
          <w:shd w:val="clear" w:fill="FFFFFF"/>
        </w:rPr>
        <w:t>县民宿备案登记表</w:t>
      </w:r>
    </w:p>
    <w:p w14:paraId="37765399">
      <w:pPr>
        <w:pStyle w:val="4"/>
        <w:keepNext w:val="0"/>
        <w:keepLines w:val="0"/>
        <w:widowControl/>
        <w:suppressLineNumbers w:val="0"/>
        <w:shd w:val="clear" w:fill="FFFFFF"/>
        <w:spacing w:before="0" w:beforeAutospacing="1" w:after="0" w:afterAutospacing="1"/>
        <w:ind w:left="0" w:right="0" w:firstLine="0"/>
        <w:jc w:val="both"/>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eastAsia="zh-CN"/>
        </w:rPr>
        <w:t>附件</w:t>
      </w:r>
      <w:r>
        <w:rPr>
          <w:rFonts w:hint="eastAsia" w:ascii="黑体" w:hAnsi="黑体" w:eastAsia="黑体" w:cs="黑体"/>
          <w:i w:val="0"/>
          <w:iCs w:val="0"/>
          <w:caps w:val="0"/>
          <w:color w:val="333333"/>
          <w:spacing w:val="0"/>
          <w:sz w:val="32"/>
          <w:szCs w:val="32"/>
          <w:shd w:val="clear" w:fill="FFFFFF"/>
          <w:lang w:val="en-US" w:eastAsia="zh-CN"/>
        </w:rPr>
        <w:t>1</w:t>
      </w:r>
    </w:p>
    <w:p w14:paraId="1E150A58">
      <w:pPr>
        <w:jc w:val="center"/>
        <w:rPr>
          <w:rFonts w:hint="eastAsia" w:ascii="仿宋_GB2312" w:hAnsi="仿宋_GB2312" w:eastAsia="仿宋_GB2312" w:cs="仿宋_GB2312"/>
          <w:b/>
          <w:bCs/>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lang w:eastAsia="zh-CN"/>
        </w:rPr>
        <w:t>永泰县</w:t>
      </w:r>
      <w:r>
        <w:rPr>
          <w:rFonts w:hint="eastAsia" w:ascii="仿宋_GB2312" w:hAnsi="仿宋_GB2312" w:eastAsia="仿宋_GB2312" w:cs="仿宋_GB2312"/>
          <w:b/>
          <w:bCs/>
          <w:i w:val="0"/>
          <w:iCs w:val="0"/>
          <w:caps w:val="0"/>
          <w:color w:val="333333"/>
          <w:spacing w:val="0"/>
          <w:sz w:val="32"/>
          <w:szCs w:val="32"/>
          <w:shd w:val="clear" w:fill="FFFFFF"/>
        </w:rPr>
        <w:t>民宿备案</w:t>
      </w:r>
      <w:r>
        <w:rPr>
          <w:rFonts w:hint="eastAsia" w:ascii="仿宋_GB2312" w:hAnsi="仿宋_GB2312" w:eastAsia="仿宋_GB2312" w:cs="仿宋_GB2312"/>
          <w:b/>
          <w:bCs/>
          <w:sz w:val="32"/>
          <w:szCs w:val="32"/>
        </w:rPr>
        <w:t>登记</w:t>
      </w:r>
      <w:r>
        <w:rPr>
          <w:rFonts w:hint="eastAsia" w:ascii="仿宋_GB2312" w:hAnsi="仿宋_GB2312" w:eastAsia="仿宋_GB2312" w:cs="仿宋_GB2312"/>
          <w:b/>
          <w:bCs/>
          <w:i w:val="0"/>
          <w:iCs w:val="0"/>
          <w:caps w:val="0"/>
          <w:color w:val="333333"/>
          <w:spacing w:val="0"/>
          <w:sz w:val="32"/>
          <w:szCs w:val="32"/>
          <w:shd w:val="clear" w:fill="FFFFFF"/>
        </w:rPr>
        <w:t>流程</w:t>
      </w:r>
      <w:r>
        <w:rPr>
          <w:rFonts w:hint="eastAsia" w:ascii="仿宋_GB2312" w:hAnsi="仿宋_GB2312" w:eastAsia="仿宋_GB2312" w:cs="仿宋_GB2312"/>
          <w:b/>
          <w:bCs/>
          <w:i w:val="0"/>
          <w:iCs w:val="0"/>
          <w:caps w:val="0"/>
          <w:color w:val="333333"/>
          <w:spacing w:val="0"/>
          <w:sz w:val="32"/>
          <w:szCs w:val="32"/>
          <w:shd w:val="clear" w:fill="FFFFFF"/>
          <w:lang w:eastAsia="zh-CN"/>
        </w:rPr>
        <w:t>图</w:t>
      </w:r>
    </w:p>
    <w:p w14:paraId="422E0EED">
      <w:pPr>
        <w:pStyle w:val="4"/>
        <w:keepNext w:val="0"/>
        <w:keepLines w:val="0"/>
        <w:widowControl/>
        <w:suppressLineNumbers w:val="0"/>
        <w:shd w:val="clear" w:fill="FFFFFF"/>
        <w:tabs>
          <w:tab w:val="left" w:pos="6667"/>
        </w:tabs>
        <w:spacing w:before="0" w:beforeAutospacing="1" w:after="0" w:afterAutospacing="1"/>
        <w:ind w:right="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4173855</wp:posOffset>
                </wp:positionH>
                <wp:positionV relativeFrom="paragraph">
                  <wp:posOffset>342265</wp:posOffset>
                </wp:positionV>
                <wp:extent cx="1009650" cy="2493645"/>
                <wp:effectExtent l="4445" t="4445" r="14605" b="16510"/>
                <wp:wrapNone/>
                <wp:docPr id="8" name="文本框 8"/>
                <wp:cNvGraphicFramePr/>
                <a:graphic xmlns:a="http://schemas.openxmlformats.org/drawingml/2006/main">
                  <a:graphicData uri="http://schemas.microsoft.com/office/word/2010/wordprocessingShape">
                    <wps:wsp>
                      <wps:cNvSpPr txBox="1"/>
                      <wps:spPr>
                        <a:xfrm>
                          <a:off x="0" y="0"/>
                          <a:ext cx="1009650" cy="2493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D42CB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存在问题一次性告知整改</w:t>
                            </w:r>
                            <w:r>
                              <w:rPr>
                                <w:rFonts w:hint="eastAsia" w:ascii="仿宋_GB2312" w:hAnsi="仿宋_GB2312" w:eastAsia="仿宋_GB2312" w:cs="仿宋_GB2312"/>
                                <w:sz w:val="32"/>
                                <w:szCs w:val="32"/>
                                <w:lang w:val="en-US" w:eastAsia="zh-CN"/>
                              </w:rPr>
                              <w:t>,进行整改后可再次申请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65pt;margin-top:26.95pt;height:196.35pt;width:79.5pt;z-index:251663360;mso-width-relative:page;mso-height-relative:page;" fillcolor="#FFFFFF [3201]" filled="t" stroked="t" coordsize="21600,21600" o:gfxdata="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P0LhvXAAAA&#10;CgEAAA8AAAAAAAAAAQAgAAAAIgAAAGRycy9kb3ducmV2LnhtbFBLAQIUABQAAAAIAIdO4kDsiZpU&#10;VwIAALgEAAAOAAAAAAAAAAEAIAAAACYBAABkcnMvZTJvRG9jLnhtbFBLBQYAAAAABgAGAFkBAADv&#10;BQAAAAA=&#10;">
                <v:fill on="t" focussize="0,0"/>
                <v:stroke weight="0.5pt" color="#000000 [3204]" joinstyle="round"/>
                <v:imagedata o:title=""/>
                <o:lock v:ext="edit" aspectratio="f"/>
                <v:textbox>
                  <w:txbxContent>
                    <w:p w14:paraId="27D42CB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存在问题一次性告知整改</w:t>
                      </w:r>
                      <w:r>
                        <w:rPr>
                          <w:rFonts w:hint="eastAsia" w:ascii="仿宋_GB2312" w:hAnsi="仿宋_GB2312" w:eastAsia="仿宋_GB2312" w:cs="仿宋_GB2312"/>
                          <w:sz w:val="32"/>
                          <w:szCs w:val="32"/>
                          <w:lang w:val="en-US" w:eastAsia="zh-CN"/>
                        </w:rPr>
                        <w:t>,进行整改后可再次申请</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215900</wp:posOffset>
                </wp:positionV>
                <wp:extent cx="1941830" cy="1361440"/>
                <wp:effectExtent l="4445" t="4445" r="15875" b="5715"/>
                <wp:wrapNone/>
                <wp:docPr id="1" name="文本框 1"/>
                <wp:cNvGraphicFramePr/>
                <a:graphic xmlns:a="http://schemas.openxmlformats.org/drawingml/2006/main">
                  <a:graphicData uri="http://schemas.microsoft.com/office/word/2010/wordprocessingShape">
                    <wps:wsp>
                      <wps:cNvSpPr txBox="1"/>
                      <wps:spPr>
                        <a:xfrm>
                          <a:off x="1487805" y="2121535"/>
                          <a:ext cx="1941830" cy="1361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C45A0A">
                            <w:pPr>
                              <w:rPr>
                                <w:rFonts w:hint="eastAsia" w:ascii="仿宋_GB2312" w:hAnsi="仿宋_GB2312" w:eastAsia="仿宋_GB2312" w:cs="仿宋_GB2312"/>
                                <w:sz w:val="32"/>
                                <w:szCs w:val="32"/>
                                <w14:textOutline w14:w="9525">
                                  <w14:solidFill>
                                    <w14:srgbClr w14:val="000000"/>
                                  </w14:solidFill>
                                  <w14:round/>
                                </w14:textOutline>
                              </w:rPr>
                            </w:pP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永泰</w:t>
                            </w:r>
                            <w:r>
                              <w:rPr>
                                <w:rFonts w:hint="eastAsia" w:ascii="仿宋_GB2312" w:hAnsi="仿宋_GB2312" w:eastAsia="仿宋_GB2312" w:cs="仿宋_GB2312"/>
                                <w:sz w:val="32"/>
                                <w:szCs w:val="32"/>
                              </w:rPr>
                              <w:t>县民宿备案登记表》，备齐相关材料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9pt;margin-top:17pt;height:107.2pt;width:152.9pt;z-index:251659264;mso-width-relative:page;mso-height-relative:page;" fillcolor="#FFFFFF [3201]" filled="t" stroked="t" coordsize="21600,21600" o:gfxdata="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74Uy+1gAAAAoBAAAPAAAAAAAAAAEAIAAAACIAAABkcnMvZG93bnJldi54bWxQSwECFAAU&#10;AAAACACHTuJAcISVUGUCAADEBAAADgAAAAAAAAABACAAAAAlAQAAZHJzL2Uyb0RvYy54bWxQSwUG&#10;AAAAAAYABgBZAQAA/AUAAAAA&#10;">
                <v:fill on="t" focussize="0,0"/>
                <v:stroke weight="0.5pt" color="#000000 [3204]" joinstyle="round"/>
                <v:imagedata o:title=""/>
                <o:lock v:ext="edit" aspectratio="f"/>
                <v:textbox>
                  <w:txbxContent>
                    <w:p w14:paraId="47C45A0A">
                      <w:pPr>
                        <w:rPr>
                          <w:rFonts w:hint="eastAsia" w:ascii="仿宋_GB2312" w:hAnsi="仿宋_GB2312" w:eastAsia="仿宋_GB2312" w:cs="仿宋_GB2312"/>
                          <w:sz w:val="32"/>
                          <w:szCs w:val="32"/>
                          <w14:textOutline w14:w="9525">
                            <w14:solidFill>
                              <w14:srgbClr w14:val="000000"/>
                            </w14:solidFill>
                            <w14:round/>
                          </w14:textOutline>
                        </w:rPr>
                      </w:pP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永泰</w:t>
                      </w:r>
                      <w:r>
                        <w:rPr>
                          <w:rFonts w:hint="eastAsia" w:ascii="仿宋_GB2312" w:hAnsi="仿宋_GB2312" w:eastAsia="仿宋_GB2312" w:cs="仿宋_GB2312"/>
                          <w:sz w:val="32"/>
                          <w:szCs w:val="32"/>
                        </w:rPr>
                        <w:t>县民宿备案登记表》，备齐相关材料</w:t>
                      </w:r>
                    </w:p>
                  </w:txbxContent>
                </v:textbox>
              </v:shape>
            </w:pict>
          </mc:Fallback>
        </mc:AlternateContent>
      </w:r>
      <w:r>
        <w:rPr>
          <w:rFonts w:hint="eastAsia" w:ascii="仿宋_GB2312" w:hAnsi="仿宋_GB2312" w:eastAsia="仿宋_GB2312" w:cs="仿宋_GB2312"/>
          <w:i w:val="0"/>
          <w:iCs w:val="0"/>
          <w:caps w:val="0"/>
          <w:color w:val="333333"/>
          <w:spacing w:val="0"/>
          <w:sz w:val="32"/>
          <w:szCs w:val="32"/>
          <w:shd w:val="clear" w:fill="FFFFFF"/>
          <w:lang w:eastAsia="zh-CN"/>
        </w:rPr>
        <w:tab/>
      </w:r>
    </w:p>
    <w:p w14:paraId="4CC7D8EC">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3797935</wp:posOffset>
                </wp:positionH>
                <wp:positionV relativeFrom="paragraph">
                  <wp:posOffset>-17145</wp:posOffset>
                </wp:positionV>
                <wp:extent cx="76200" cy="476250"/>
                <wp:effectExtent l="8890" t="15240" r="10160" b="22860"/>
                <wp:wrapNone/>
                <wp:docPr id="18" name="下箭头 18"/>
                <wp:cNvGraphicFramePr/>
                <a:graphic xmlns:a="http://schemas.openxmlformats.org/drawingml/2006/main">
                  <a:graphicData uri="http://schemas.microsoft.com/office/word/2010/wordprocessingShape">
                    <wps:wsp>
                      <wps:cNvSpPr/>
                      <wps:spPr>
                        <a:xfrm rot="5400000">
                          <a:off x="0" y="0"/>
                          <a:ext cx="76200" cy="4762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9.05pt;margin-top:-1.35pt;height:37.5pt;width:6pt;rotation:5898240f;z-index:251666432;v-text-anchor:middle;mso-width-relative:page;mso-height-relative:page;" fillcolor="#000000 [3213]" filled="t" stroked="t" coordsize="21600,21600" o:gfxdata="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Lx9Lz2AAAAAkBAAAPAAAAAAAAAAEAIAAAACIAAABkcnMv&#10;ZG93bnJldi54bWxQSwECFAAUAAAACACHTuJALXD3K3UCAAAKBQAADgAAAAAAAAABACAAAAAnAQAA&#10;ZHJzL2Uyb0RvYy54bWxQSwUGAAAAAAYABgBZAQAADgYAAAAA&#10;" adj="19872,5400">
                <v:fill on="t" focussize="0,0"/>
                <v:stroke weight="1pt" color="#000000 [3213]" miterlimit="8" joinstyle="miter"/>
                <v:imagedata o:title=""/>
                <o:lock v:ext="edit" aspectratio="f"/>
              </v:shape>
            </w:pict>
          </mc:Fallback>
        </mc:AlternateContent>
      </w:r>
    </w:p>
    <w:p w14:paraId="35520D90">
      <w:pPr>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360680</wp:posOffset>
                </wp:positionV>
                <wp:extent cx="75565" cy="323850"/>
                <wp:effectExtent l="15240" t="6350" r="23495" b="12700"/>
                <wp:wrapNone/>
                <wp:docPr id="9" name="下箭头 9"/>
                <wp:cNvGraphicFramePr/>
                <a:graphic xmlns:a="http://schemas.openxmlformats.org/drawingml/2006/main">
                  <a:graphicData uri="http://schemas.microsoft.com/office/word/2010/wordprocessingShape">
                    <wps:wsp>
                      <wps:cNvSpPr/>
                      <wps:spPr>
                        <a:xfrm>
                          <a:off x="0" y="0"/>
                          <a:ext cx="75565" cy="3238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55pt;margin-top:28.4pt;height:25.5pt;width:5.95pt;z-index:251664384;v-text-anchor:middle;mso-width-relative:page;mso-height-relative:page;" fillcolor="#000000 [3213]" filled="t" stroked="t" coordsize="21600,21600" o:gfxdata="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4qw8q1gAAAAoBAAAPAAAAAAAAAAEAIAAAACIAAABkcnMvZG93&#10;bnJldi54bWxQSwECFAAUAAAACACHTuJAqJ+wx3QCAAD6BAAADgAAAAAAAAABACAAAAAlAQAAZHJz&#10;L2Uyb0RvYy54bWxQSwUGAAAAAAYABgBZAQAACwYAAAAA&#10;" adj="19080,5400">
                <v:fill on="t" focussize="0,0"/>
                <v:stroke weight="1pt" color="#000000 [3213]" miterlimit="8" joinstyle="miter"/>
                <v:imagedata o:title=""/>
                <o:lock v:ext="edit" aspectratio="f"/>
              </v:shape>
            </w:pict>
          </mc:Fallback>
        </mc:AlternateContent>
      </w:r>
    </w:p>
    <w:p w14:paraId="28C4738B">
      <w:pPr>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487045</wp:posOffset>
                </wp:positionH>
                <wp:positionV relativeFrom="paragraph">
                  <wp:posOffset>353695</wp:posOffset>
                </wp:positionV>
                <wp:extent cx="361950" cy="1685925"/>
                <wp:effectExtent l="4445" t="4445" r="14605" b="5080"/>
                <wp:wrapNone/>
                <wp:docPr id="13" name="文本框 13"/>
                <wp:cNvGraphicFramePr/>
                <a:graphic xmlns:a="http://schemas.openxmlformats.org/drawingml/2006/main">
                  <a:graphicData uri="http://schemas.microsoft.com/office/word/2010/wordprocessingShape">
                    <wps:wsp>
                      <wps:cNvSpPr txBox="1"/>
                      <wps:spPr>
                        <a:xfrm>
                          <a:off x="0" y="0"/>
                          <a:ext cx="361950" cy="1685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E5B9D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初审通过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5pt;margin-top:27.85pt;height:132.75pt;width:28.5pt;z-index:251669504;mso-width-relative:page;mso-height-relative:page;" fillcolor="#FFFFFF [3201]" filled="t" stroked="t" coordsize="21600,21600" o:gfxdata="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TKnys1gAAAAkB&#10;AAAPAAAAAAAAAAEAIAAAACIAAABkcnMvZG93bnJldi54bWxQSwECFAAUAAAACACHTuJAb2oh3lYC&#10;AAC5BAAADgAAAAAAAAABACAAAAAlAQAAZHJzL2Uyb0RvYy54bWxQSwUGAAAAAAYABgBZAQAA7QUA&#10;AAAA&#10;">
                <v:fill on="t" focussize="0,0"/>
                <v:stroke weight="0.5pt" color="#000000 [3204]" joinstyle="round"/>
                <v:imagedata o:title=""/>
                <o:lock v:ext="edit" aspectratio="f"/>
                <v:textbox>
                  <w:txbxContent>
                    <w:p w14:paraId="00E5B9D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初审通过</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1525270</wp:posOffset>
                </wp:positionH>
                <wp:positionV relativeFrom="paragraph">
                  <wp:posOffset>363220</wp:posOffset>
                </wp:positionV>
                <wp:extent cx="1961515" cy="534035"/>
                <wp:effectExtent l="4445" t="4445" r="15240" b="13970"/>
                <wp:wrapNone/>
                <wp:docPr id="3" name="文本框 3"/>
                <wp:cNvGraphicFramePr/>
                <a:graphic xmlns:a="http://schemas.openxmlformats.org/drawingml/2006/main">
                  <a:graphicData uri="http://schemas.microsoft.com/office/word/2010/wordprocessingShape">
                    <wps:wsp>
                      <wps:cNvSpPr txBox="1"/>
                      <wps:spPr>
                        <a:xfrm>
                          <a:off x="0" y="0"/>
                          <a:ext cx="1961515" cy="534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344501">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eastAsia="zh-CN"/>
                              </w:rPr>
                              <w:t>村委会初审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1pt;margin-top:28.6pt;height:42.05pt;width:154.45pt;z-index:251660288;mso-width-relative:page;mso-height-relative:page;" fillcolor="#FFFFFF [3201]" filled="t" stroked="t" coordsize="21600,21600" o:gfxdata="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R04a1wAA&#10;AAoBAAAPAAAAAAAAAAEAIAAAACIAAABkcnMvZG93bnJldi54bWxQSwECFAAUAAAACACHTuJAAkes&#10;clgCAAC3BAAADgAAAAAAAAABACAAAAAmAQAAZHJzL2Uyb0RvYy54bWxQSwUGAAAAAAYABgBZAQAA&#10;8AUAAAAA&#10;">
                <v:fill on="t" focussize="0,0"/>
                <v:stroke weight="0.5pt" color="#000000 [3204]" joinstyle="round"/>
                <v:imagedata o:title=""/>
                <o:lock v:ext="edit" aspectratio="f"/>
                <v:textbox>
                  <w:txbxContent>
                    <w:p w14:paraId="6F344501">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eastAsia="zh-CN"/>
                        </w:rPr>
                        <w:t>村委会初审</w:t>
                      </w:r>
                    </w:p>
                  </w:txbxContent>
                </v:textbox>
              </v:shape>
            </w:pict>
          </mc:Fallback>
        </mc:AlternateContent>
      </w:r>
      <w:r>
        <w:rPr>
          <w:rFonts w:hint="eastAsia" w:ascii="仿宋_GB2312" w:hAnsi="仿宋_GB2312" w:eastAsia="仿宋_GB2312" w:cs="仿宋_GB2312"/>
          <w:i w:val="0"/>
          <w:iCs w:val="0"/>
          <w:caps w:val="0"/>
          <w:color w:val="333333"/>
          <w:spacing w:val="0"/>
          <w:sz w:val="32"/>
          <w:szCs w:val="32"/>
          <w:shd w:val="clear" w:fill="FFFFFF"/>
          <w:lang w:eastAsia="zh-CN"/>
        </w:rPr>
        <w:tab/>
      </w:r>
    </w:p>
    <w:p w14:paraId="0C34A7D9">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1169035</wp:posOffset>
                </wp:positionH>
                <wp:positionV relativeFrom="paragraph">
                  <wp:posOffset>45085</wp:posOffset>
                </wp:positionV>
                <wp:extent cx="76200" cy="476250"/>
                <wp:effectExtent l="8890" t="15240" r="10160" b="22860"/>
                <wp:wrapNone/>
                <wp:docPr id="15" name="下箭头 15"/>
                <wp:cNvGraphicFramePr/>
                <a:graphic xmlns:a="http://schemas.openxmlformats.org/drawingml/2006/main">
                  <a:graphicData uri="http://schemas.microsoft.com/office/word/2010/wordprocessingShape">
                    <wps:wsp>
                      <wps:cNvSpPr/>
                      <wps:spPr>
                        <a:xfrm rot="5400000">
                          <a:off x="0" y="0"/>
                          <a:ext cx="76200" cy="4762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2.05pt;margin-top:3.55pt;height:37.5pt;width:6pt;rotation:5898240f;z-index:251671552;v-text-anchor:middle;mso-width-relative:page;mso-height-relative:page;" fillcolor="#000000 [3213]" filled="t" stroked="t" coordsize="21600,21600" o:gfxdata="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DiGkfWAAAACAEAAA8AAAAAAAAAAQAgAAAAIgAAAGRycy9k&#10;b3ducmV2LnhtbFBLAQIUABQAAAAIAIdO4kCa+oEUdgIAAAoFAAAOAAAAAAAAAAEAIAAAACUBAABk&#10;cnMvZTJvRG9jLnhtbFBLBQYAAAAABgAGAFkBAAANBgAAAAA=&#10;" adj="19872,5400">
                <v:fill on="t" focussize="0,0"/>
                <v:stroke weight="1pt" color="#000000 [3213]"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3797935</wp:posOffset>
                </wp:positionH>
                <wp:positionV relativeFrom="paragraph">
                  <wp:posOffset>-2540</wp:posOffset>
                </wp:positionV>
                <wp:extent cx="76200" cy="476250"/>
                <wp:effectExtent l="6350" t="15240" r="12700" b="22860"/>
                <wp:wrapNone/>
                <wp:docPr id="11" name="下箭头 11"/>
                <wp:cNvGraphicFramePr/>
                <a:graphic xmlns:a="http://schemas.openxmlformats.org/drawingml/2006/main">
                  <a:graphicData uri="http://schemas.microsoft.com/office/word/2010/wordprocessingShape">
                    <wps:wsp>
                      <wps:cNvSpPr/>
                      <wps:spPr>
                        <a:xfrm rot="16200000">
                          <a:off x="0" y="0"/>
                          <a:ext cx="76200" cy="4762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9.05pt;margin-top:-0.2pt;height:37.5pt;width:6pt;rotation:-5898240f;z-index:251667456;v-text-anchor:middle;mso-width-relative:page;mso-height-relative:page;" fillcolor="#000000 [3213]" filled="t" stroked="t" coordsize="21600,21600" o:gfxdata="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nCNDNgAAAAIAQAADwAAAAAAAAABACAAAAAiAAAAZHJz&#10;L2Rvd25yZXYueG1sUEsBAhQAFAAAAAgAh07iQPVc3q92AgAACwUAAA4AAAAAAAAAAQAgAAAAJwEA&#10;AGRycy9lMm9Eb2MueG1sUEsFBgAAAAAGAAYAWQEAAA8GAAAAAA==&#10;" adj="19872,5400">
                <v:fill on="t" focussize="0,0"/>
                <v:stroke weight="1pt" color="#000000 [3213]" miterlimit="8" joinstyle="miter"/>
                <v:imagedata o:title=""/>
                <o:lock v:ext="edit" aspectratio="f"/>
              </v:shape>
            </w:pict>
          </mc:Fallback>
        </mc:AlternateConten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48BBA23B">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1544955</wp:posOffset>
                </wp:positionH>
                <wp:positionV relativeFrom="paragraph">
                  <wp:posOffset>193040</wp:posOffset>
                </wp:positionV>
                <wp:extent cx="1960880" cy="639445"/>
                <wp:effectExtent l="4445" t="4445" r="15875" b="22860"/>
                <wp:wrapNone/>
                <wp:docPr id="5" name="文本框 5"/>
                <wp:cNvGraphicFramePr/>
                <a:graphic xmlns:a="http://schemas.openxmlformats.org/drawingml/2006/main">
                  <a:graphicData uri="http://schemas.microsoft.com/office/word/2010/wordprocessingShape">
                    <wps:wsp>
                      <wps:cNvSpPr txBox="1"/>
                      <wps:spPr>
                        <a:xfrm>
                          <a:off x="0" y="0"/>
                          <a:ext cx="1960880" cy="6394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F9EC9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所在乡镇现场核查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65pt;margin-top:15.2pt;height:50.35pt;width:154.4pt;z-index:251661312;mso-width-relative:page;mso-height-relative:page;" filled="f" stroked="t" coordsize="21600,21600" o:gfxdata="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veUENoAAAAKAQAA&#10;DwAAAAAAAAABACAAAAAiAAAAZHJzL2Rvd25yZXYueG1sUEsBAhQAFAAAAAgAh07iQIdVzltQAgAA&#10;jgQAAA4AAAAAAAAAAQAgAAAAKQEAAGRycy9lMm9Eb2MueG1sUEsFBgAAAAAGAAYAWQEAAOsFAAAA&#10;AA==&#10;">
                <v:fill on="f" focussize="0,0"/>
                <v:stroke weight="0.5pt" color="#000000 [3204]" joinstyle="round"/>
                <v:imagedata o:title=""/>
                <o:lock v:ext="edit" aspectratio="f"/>
                <v:textbox>
                  <w:txbxContent>
                    <w:p w14:paraId="3DF9EC9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所在乡镇现场核查</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4097655</wp:posOffset>
                </wp:positionH>
                <wp:positionV relativeFrom="paragraph">
                  <wp:posOffset>201295</wp:posOffset>
                </wp:positionV>
                <wp:extent cx="1236980" cy="2103120"/>
                <wp:effectExtent l="4445" t="4445" r="15875" b="6985"/>
                <wp:wrapNone/>
                <wp:docPr id="6" name="文本框 6"/>
                <wp:cNvGraphicFramePr/>
                <a:graphic xmlns:a="http://schemas.openxmlformats.org/drawingml/2006/main">
                  <a:graphicData uri="http://schemas.microsoft.com/office/word/2010/wordprocessingShape">
                    <wps:wsp>
                      <wps:cNvSpPr txBox="1"/>
                      <wps:spPr>
                        <a:xfrm>
                          <a:off x="0" y="0"/>
                          <a:ext cx="1236980" cy="2103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C50477">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核查不通过由乡镇一次性告知，进行整改后可重新申请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65pt;margin-top:15.85pt;height:165.6pt;width:97.4pt;z-index:251662336;mso-width-relative:page;mso-height-relative:page;" fillcolor="#FFFFFF [3201]" filled="t" stroked="t" coordsize="21600,21600" o:gfxdata="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3eAYrX&#10;AAAACgEAAA8AAAAAAAAAAQAgAAAAIgAAAGRycy9kb3ducmV2LnhtbFBLAQIUABQAAAAIAIdO4kDe&#10;4dZyWgIAALgEAAAOAAAAAAAAAAEAIAAAACYBAABkcnMvZTJvRG9jLnhtbFBLBQYAAAAABgAGAFkB&#10;AADyBQAAAAA=&#10;">
                <v:fill on="t" focussize="0,0"/>
                <v:stroke weight="0.5pt" color="#000000 [3204]" joinstyle="round"/>
                <v:imagedata o:title=""/>
                <o:lock v:ext="edit" aspectratio="f"/>
                <v:textbox>
                  <w:txbxContent>
                    <w:p w14:paraId="7CC50477">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核查不通过由乡镇一次性告知，进行整改后可重新申请</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1140460</wp:posOffset>
                </wp:positionH>
                <wp:positionV relativeFrom="paragraph">
                  <wp:posOffset>340995</wp:posOffset>
                </wp:positionV>
                <wp:extent cx="76200" cy="476250"/>
                <wp:effectExtent l="6350" t="15240" r="12700" b="22860"/>
                <wp:wrapNone/>
                <wp:docPr id="14" name="下箭头 14"/>
                <wp:cNvGraphicFramePr/>
                <a:graphic xmlns:a="http://schemas.openxmlformats.org/drawingml/2006/main">
                  <a:graphicData uri="http://schemas.microsoft.com/office/word/2010/wordprocessingShape">
                    <wps:wsp>
                      <wps:cNvSpPr/>
                      <wps:spPr>
                        <a:xfrm rot="16200000">
                          <a:off x="0" y="0"/>
                          <a:ext cx="76200" cy="4762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9.8pt;margin-top:26.85pt;height:37.5pt;width:6pt;rotation:-5898240f;z-index:251670528;v-text-anchor:middle;mso-width-relative:page;mso-height-relative:page;" fillcolor="#000000 [3213]" filled="t" stroked="t" coordsize="21600,21600" o:gfxdata="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34HN3aAAAACgEAAA8AAAAAAAAAAQAgAAAAIgAAAGRy&#10;cy9kb3ducmV2LnhtbFBLAQIUABQAAAAIAIdO4kB/KqTpdQIAAAsFAAAOAAAAAAAAAAEAIAAAACkB&#10;AABkcnMvZTJvRG9jLnhtbFBLBQYAAAAABgAGAFkBAAAQBgAAAAA=&#10;" adj="19872,5400">
                <v:fill on="t" focussize="0,0"/>
                <v:stroke weight="1pt" color="#000000 [3213]" miterlimit="8" joinstyle="miter"/>
                <v:imagedata o:title=""/>
                <o:lock v:ext="edit" aspectratio="f"/>
              </v:shape>
            </w:pict>
          </mc:Fallback>
        </mc:AlternateContent>
      </w:r>
    </w:p>
    <w:p w14:paraId="2EFABCBE">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2521585</wp:posOffset>
                </wp:positionH>
                <wp:positionV relativeFrom="paragraph">
                  <wp:posOffset>404495</wp:posOffset>
                </wp:positionV>
                <wp:extent cx="75565" cy="323850"/>
                <wp:effectExtent l="15240" t="6350" r="23495" b="12700"/>
                <wp:wrapNone/>
                <wp:docPr id="10" name="下箭头 10"/>
                <wp:cNvGraphicFramePr/>
                <a:graphic xmlns:a="http://schemas.openxmlformats.org/drawingml/2006/main">
                  <a:graphicData uri="http://schemas.microsoft.com/office/word/2010/wordprocessingShape">
                    <wps:wsp>
                      <wps:cNvSpPr/>
                      <wps:spPr>
                        <a:xfrm>
                          <a:off x="0" y="0"/>
                          <a:ext cx="75565" cy="3238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55pt;margin-top:31.85pt;height:25.5pt;width:5.95pt;z-index:251665408;v-text-anchor:middle;mso-width-relative:page;mso-height-relative:page;" fillcolor="#000000 [3213]" filled="t" stroked="t" coordsize="21600,21600" o:gfxdata="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QA8MH1wAAAAoBAAAPAAAAAAAAAAEAIAAAACIAAABkcnMvZG93&#10;bnJldi54bWxQSwECFAAUAAAACACHTuJAOfnLGHMCAAD8BAAADgAAAAAAAAABACAAAAAmAQAAZHJz&#10;L2Uyb0RvYy54bWxQSwUGAAAAAAYABgBZAQAACwYAAAAA&#10;" adj="19080,5400">
                <v:fill on="t" focussize="0,0"/>
                <v:stroke weight="1pt" color="#000000 [3213]"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3769360</wp:posOffset>
                </wp:positionH>
                <wp:positionV relativeFrom="paragraph">
                  <wp:posOffset>-156845</wp:posOffset>
                </wp:positionV>
                <wp:extent cx="76200" cy="476250"/>
                <wp:effectExtent l="6350" t="15240" r="12700" b="22860"/>
                <wp:wrapNone/>
                <wp:docPr id="12" name="下箭头 12"/>
                <wp:cNvGraphicFramePr/>
                <a:graphic xmlns:a="http://schemas.openxmlformats.org/drawingml/2006/main">
                  <a:graphicData uri="http://schemas.microsoft.com/office/word/2010/wordprocessingShape">
                    <wps:wsp>
                      <wps:cNvSpPr/>
                      <wps:spPr>
                        <a:xfrm rot="16200000">
                          <a:off x="0" y="0"/>
                          <a:ext cx="76200" cy="47625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6.8pt;margin-top:-12.35pt;height:37.5pt;width:6pt;rotation:-5898240f;z-index:251668480;v-text-anchor:middle;mso-width-relative:page;mso-height-relative:page;" fillcolor="#000000 [3213]" filled="t" stroked="t" coordsize="21600,21600" o:gfxdata="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12j6doAAAAKAQAADwAAAAAAAAABACAAAAAiAAAAZHJz&#10;L2Rvd25yZXYueG1sUEsBAhQAFAAAAAgAh07iQHNxCJJ0AgAACwUAAA4AAAAAAAAAAQAgAAAAKQEA&#10;AGRycy9lMm9Eb2MueG1sUEsFBgAAAAAGAAYAWQEAAA8GAAAAAA==&#10;" adj="19872,5400">
                <v:fill on="t" focussize="0,0"/>
                <v:stroke weight="1pt" color="#000000 [3213]" miterlimit="8" joinstyle="miter"/>
                <v:imagedata o:title=""/>
                <o:lock v:ext="edit" aspectratio="f"/>
              </v:shape>
            </w:pict>
          </mc:Fallback>
        </mc:AlternateContent>
      </w:r>
    </w:p>
    <w:p w14:paraId="04D32E88">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1554480</wp:posOffset>
                </wp:positionH>
                <wp:positionV relativeFrom="paragraph">
                  <wp:posOffset>281305</wp:posOffset>
                </wp:positionV>
                <wp:extent cx="1941830" cy="2171065"/>
                <wp:effectExtent l="4445" t="4445" r="15875" b="15240"/>
                <wp:wrapNone/>
                <wp:docPr id="16" name="文本框 16"/>
                <wp:cNvGraphicFramePr/>
                <a:graphic xmlns:a="http://schemas.openxmlformats.org/drawingml/2006/main">
                  <a:graphicData uri="http://schemas.microsoft.com/office/word/2010/wordprocessingShape">
                    <wps:wsp>
                      <wps:cNvSpPr txBox="1"/>
                      <wps:spPr>
                        <a:xfrm>
                          <a:off x="0" y="0"/>
                          <a:ext cx="1941830" cy="21710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E6A43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核查通过完成备案登记，乡镇将备案民宿信息报</w:t>
                            </w:r>
                            <w:r>
                              <w:rPr>
                                <w:rFonts w:hint="eastAsia" w:ascii="仿宋_GB2312" w:hAnsi="仿宋_GB2312" w:eastAsia="仿宋_GB2312" w:cs="仿宋_GB2312"/>
                                <w:i w:val="0"/>
                                <w:iCs w:val="0"/>
                                <w:caps w:val="0"/>
                                <w:color w:val="333333"/>
                                <w:spacing w:val="0"/>
                                <w:sz w:val="32"/>
                                <w:szCs w:val="32"/>
                                <w:shd w:val="clear" w:fill="FFFFFF"/>
                                <w:lang w:eastAsia="zh-CN"/>
                              </w:rPr>
                              <w:t>永泰</w:t>
                            </w:r>
                            <w:r>
                              <w:rPr>
                                <w:rFonts w:hint="eastAsia" w:ascii="仿宋_GB2312" w:hAnsi="仿宋_GB2312" w:eastAsia="仿宋_GB2312" w:cs="仿宋_GB2312"/>
                                <w:i w:val="0"/>
                                <w:iCs w:val="0"/>
                                <w:caps w:val="0"/>
                                <w:color w:val="333333"/>
                                <w:spacing w:val="0"/>
                                <w:sz w:val="32"/>
                                <w:szCs w:val="32"/>
                                <w:shd w:val="clear" w:fill="FFFFFF"/>
                              </w:rPr>
                              <w:t>县文</w:t>
                            </w:r>
                            <w:r>
                              <w:rPr>
                                <w:rFonts w:hint="eastAsia" w:ascii="仿宋_GB2312" w:hAnsi="仿宋_GB2312" w:eastAsia="仿宋_GB2312" w:cs="仿宋_GB2312"/>
                                <w:i w:val="0"/>
                                <w:iCs w:val="0"/>
                                <w:caps w:val="0"/>
                                <w:color w:val="333333"/>
                                <w:spacing w:val="0"/>
                                <w:sz w:val="32"/>
                                <w:szCs w:val="32"/>
                                <w:shd w:val="clear" w:fill="FFFFFF"/>
                                <w:lang w:eastAsia="zh-CN"/>
                              </w:rPr>
                              <w:t>化体育</w:t>
                            </w:r>
                            <w:r>
                              <w:rPr>
                                <w:rFonts w:hint="eastAsia" w:ascii="仿宋_GB2312" w:hAnsi="仿宋_GB2312" w:eastAsia="仿宋_GB2312" w:cs="仿宋_GB2312"/>
                                <w:i w:val="0"/>
                                <w:iCs w:val="0"/>
                                <w:caps w:val="0"/>
                                <w:color w:val="333333"/>
                                <w:spacing w:val="0"/>
                                <w:sz w:val="32"/>
                                <w:szCs w:val="32"/>
                                <w:shd w:val="clear" w:fill="FFFFFF"/>
                              </w:rPr>
                              <w:t>和旅游局</w:t>
                            </w:r>
                            <w:r>
                              <w:rPr>
                                <w:rFonts w:hint="eastAsia" w:ascii="仿宋_GB2312" w:hAnsi="仿宋_GB2312" w:eastAsia="仿宋_GB2312" w:cs="仿宋_GB2312"/>
                                <w:i w:val="0"/>
                                <w:iCs w:val="0"/>
                                <w:caps w:val="0"/>
                                <w:color w:val="333333"/>
                                <w:spacing w:val="0"/>
                                <w:sz w:val="32"/>
                                <w:szCs w:val="32"/>
                                <w:shd w:val="clear" w:fill="FFFFFF"/>
                                <w:lang w:eastAsia="zh-CN"/>
                              </w:rPr>
                              <w:t>汇总名单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22.15pt;height:170.95pt;width:152.9pt;z-index:251672576;mso-width-relative:page;mso-height-relative:page;" filled="f" stroked="t" coordsize="21600,21600" o:gfxdata="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p9QOtsAAAAK&#10;AQAADwAAAAAAAAABACAAAAAiAAAAZHJzL2Rvd25yZXYueG1sUEsBAhQAFAAAAAgAh07iQOXBesFS&#10;AgAAkQQAAA4AAAAAAAAAAQAgAAAAKgEAAGRycy9lMm9Eb2MueG1sUEsFBgAAAAAGAAYAWQEAAO4F&#10;AAAAAA==&#10;">
                <v:fill on="f" focussize="0,0"/>
                <v:stroke weight="0.5pt" color="#000000 [3204]" joinstyle="round"/>
                <v:imagedata o:title=""/>
                <o:lock v:ext="edit" aspectratio="f"/>
                <v:textbox>
                  <w:txbxContent>
                    <w:p w14:paraId="0DE6A432">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核查通过完成备案登记，乡镇将备案民宿信息报</w:t>
                      </w:r>
                      <w:r>
                        <w:rPr>
                          <w:rFonts w:hint="eastAsia" w:ascii="仿宋_GB2312" w:hAnsi="仿宋_GB2312" w:eastAsia="仿宋_GB2312" w:cs="仿宋_GB2312"/>
                          <w:i w:val="0"/>
                          <w:iCs w:val="0"/>
                          <w:caps w:val="0"/>
                          <w:color w:val="333333"/>
                          <w:spacing w:val="0"/>
                          <w:sz w:val="32"/>
                          <w:szCs w:val="32"/>
                          <w:shd w:val="clear" w:fill="FFFFFF"/>
                          <w:lang w:eastAsia="zh-CN"/>
                        </w:rPr>
                        <w:t>永泰</w:t>
                      </w:r>
                      <w:r>
                        <w:rPr>
                          <w:rFonts w:hint="eastAsia" w:ascii="仿宋_GB2312" w:hAnsi="仿宋_GB2312" w:eastAsia="仿宋_GB2312" w:cs="仿宋_GB2312"/>
                          <w:i w:val="0"/>
                          <w:iCs w:val="0"/>
                          <w:caps w:val="0"/>
                          <w:color w:val="333333"/>
                          <w:spacing w:val="0"/>
                          <w:sz w:val="32"/>
                          <w:szCs w:val="32"/>
                          <w:shd w:val="clear" w:fill="FFFFFF"/>
                        </w:rPr>
                        <w:t>县文</w:t>
                      </w:r>
                      <w:r>
                        <w:rPr>
                          <w:rFonts w:hint="eastAsia" w:ascii="仿宋_GB2312" w:hAnsi="仿宋_GB2312" w:eastAsia="仿宋_GB2312" w:cs="仿宋_GB2312"/>
                          <w:i w:val="0"/>
                          <w:iCs w:val="0"/>
                          <w:caps w:val="0"/>
                          <w:color w:val="333333"/>
                          <w:spacing w:val="0"/>
                          <w:sz w:val="32"/>
                          <w:szCs w:val="32"/>
                          <w:shd w:val="clear" w:fill="FFFFFF"/>
                          <w:lang w:eastAsia="zh-CN"/>
                        </w:rPr>
                        <w:t>化体育</w:t>
                      </w:r>
                      <w:r>
                        <w:rPr>
                          <w:rFonts w:hint="eastAsia" w:ascii="仿宋_GB2312" w:hAnsi="仿宋_GB2312" w:eastAsia="仿宋_GB2312" w:cs="仿宋_GB2312"/>
                          <w:i w:val="0"/>
                          <w:iCs w:val="0"/>
                          <w:caps w:val="0"/>
                          <w:color w:val="333333"/>
                          <w:spacing w:val="0"/>
                          <w:sz w:val="32"/>
                          <w:szCs w:val="32"/>
                          <w:shd w:val="clear" w:fill="FFFFFF"/>
                        </w:rPr>
                        <w:t>和旅游局</w:t>
                      </w:r>
                      <w:r>
                        <w:rPr>
                          <w:rFonts w:hint="eastAsia" w:ascii="仿宋_GB2312" w:hAnsi="仿宋_GB2312" w:eastAsia="仿宋_GB2312" w:cs="仿宋_GB2312"/>
                          <w:i w:val="0"/>
                          <w:iCs w:val="0"/>
                          <w:caps w:val="0"/>
                          <w:color w:val="333333"/>
                          <w:spacing w:val="0"/>
                          <w:sz w:val="32"/>
                          <w:szCs w:val="32"/>
                          <w:shd w:val="clear" w:fill="FFFFFF"/>
                          <w:lang w:eastAsia="zh-CN"/>
                        </w:rPr>
                        <w:t>汇总名单</w:t>
                      </w:r>
                    </w:p>
                  </w:txbxContent>
                </v:textbox>
              </v:shape>
            </w:pict>
          </mc:Fallback>
        </mc:AlternateContent>
      </w:r>
    </w:p>
    <w:p w14:paraId="479631BD">
      <w:pPr>
        <w:pStyle w:val="4"/>
        <w:keepNext w:val="0"/>
        <w:keepLines w:val="0"/>
        <w:widowControl/>
        <w:suppressLineNumbers w:val="0"/>
        <w:shd w:val="clear" w:fill="FFFFFF"/>
        <w:spacing w:before="0" w:beforeAutospacing="1" w:after="0" w:afterAutospacing="1"/>
        <w:ind w:right="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71CA7D2B">
      <w:pPr>
        <w:pStyle w:val="4"/>
        <w:keepNext w:val="0"/>
        <w:keepLines w:val="0"/>
        <w:widowControl/>
        <w:suppressLineNumbers w:val="0"/>
        <w:shd w:val="clear" w:fill="FFFFFF"/>
        <w:spacing w:before="0" w:beforeAutospacing="1" w:after="0" w:afterAutospacing="1"/>
        <w:ind w:right="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2B8612AF">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06743AFF">
      <w:pPr>
        <w:pStyle w:val="4"/>
        <w:keepNext w:val="0"/>
        <w:keepLines w:val="0"/>
        <w:widowControl/>
        <w:suppressLineNumbers w:val="0"/>
        <w:shd w:val="clear" w:fill="FFFFFF"/>
        <w:spacing w:before="0" w:beforeAutospacing="1" w:after="0" w:afterAutospacing="1"/>
        <w:ind w:left="0" w:right="0" w:firstLine="1920" w:firstLineChars="60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485EE29C">
      <w:pPr>
        <w:pStyle w:val="4"/>
        <w:keepNext w:val="0"/>
        <w:keepLines w:val="0"/>
        <w:widowControl/>
        <w:suppressLineNumbers w:val="0"/>
        <w:shd w:val="clear" w:fill="FFFFFF"/>
        <w:spacing w:before="0" w:beforeAutospacing="1" w:after="0" w:afterAutospacing="1"/>
        <w:ind w:right="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106351F1">
      <w:pPr>
        <w:pStyle w:val="4"/>
        <w:keepNext w:val="0"/>
        <w:keepLines w:val="0"/>
        <w:widowControl/>
        <w:suppressLineNumbers w:val="0"/>
        <w:shd w:val="clear" w:fill="FFFFFF"/>
        <w:spacing w:before="0" w:beforeAutospacing="1" w:after="0" w:afterAutospacing="1"/>
        <w:ind w:right="0"/>
        <w:jc w:val="both"/>
        <w:rPr>
          <w:rFonts w:hint="eastAsia" w:ascii="仿宋_GB2312" w:hAnsi="仿宋_GB2312" w:eastAsia="仿宋_GB2312" w:cs="仿宋_GB2312"/>
          <w:i w:val="0"/>
          <w:iCs w:val="0"/>
          <w:caps w:val="0"/>
          <w:color w:val="333333"/>
          <w:spacing w:val="0"/>
          <w:sz w:val="32"/>
          <w:szCs w:val="32"/>
          <w:shd w:val="clear" w:fill="FFFFFF"/>
          <w:lang w:eastAsia="zh-CN"/>
        </w:rPr>
      </w:pPr>
    </w:p>
    <w:p w14:paraId="357ECC4E">
      <w:pPr>
        <w:pStyle w:val="4"/>
        <w:keepNext w:val="0"/>
        <w:keepLines w:val="0"/>
        <w:widowControl/>
        <w:suppressLineNumbers w:val="0"/>
        <w:shd w:val="clear" w:fill="FFFFFF"/>
        <w:spacing w:before="0" w:beforeAutospacing="1" w:after="0" w:afterAutospacing="1"/>
        <w:ind w:left="0" w:right="0" w:firstLine="0"/>
        <w:jc w:val="both"/>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eastAsia="zh-CN"/>
        </w:rPr>
        <w:t>附件</w:t>
      </w:r>
      <w:r>
        <w:rPr>
          <w:rFonts w:hint="eastAsia" w:ascii="黑体" w:hAnsi="黑体" w:eastAsia="黑体" w:cs="黑体"/>
          <w:i w:val="0"/>
          <w:iCs w:val="0"/>
          <w:caps w:val="0"/>
          <w:color w:val="333333"/>
          <w:spacing w:val="0"/>
          <w:sz w:val="32"/>
          <w:szCs w:val="32"/>
          <w:shd w:val="clear" w:fill="FFFFFF"/>
          <w:lang w:val="en-US" w:eastAsia="zh-CN"/>
        </w:rPr>
        <w:t>2</w:t>
      </w:r>
    </w:p>
    <w:p w14:paraId="3667CE19">
      <w:pPr>
        <w:pStyle w:val="4"/>
        <w:keepNext w:val="0"/>
        <w:keepLines w:val="0"/>
        <w:widowControl/>
        <w:suppressLineNumbers w:val="0"/>
        <w:shd w:val="clear" w:fill="FFFFFF"/>
        <w:spacing w:before="0" w:beforeAutospacing="1" w:after="0" w:afterAutospacing="1"/>
        <w:ind w:left="0" w:right="0" w:firstLine="0"/>
        <w:jc w:val="center"/>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永泰</w:t>
      </w:r>
      <w:r>
        <w:rPr>
          <w:rFonts w:hint="eastAsia" w:ascii="仿宋_GB2312" w:hAnsi="仿宋_GB2312" w:eastAsia="仿宋_GB2312" w:cs="仿宋_GB2312"/>
          <w:b/>
          <w:bCs/>
          <w:i w:val="0"/>
          <w:iCs w:val="0"/>
          <w:caps w:val="0"/>
          <w:color w:val="333333"/>
          <w:spacing w:val="0"/>
          <w:sz w:val="32"/>
          <w:szCs w:val="32"/>
          <w:shd w:val="clear" w:fill="FFFFFF"/>
        </w:rPr>
        <w:t>县民宿备案登记表</w:t>
      </w:r>
    </w:p>
    <w:p w14:paraId="387E78CE">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申请日期：</w:t>
      </w:r>
      <w:r>
        <w:rPr>
          <w:rFonts w:hint="eastAsia" w:ascii="仿宋_GB2312" w:hAnsi="仿宋_GB2312" w:eastAsia="仿宋_GB2312" w:cs="仿宋_GB2312"/>
          <w:sz w:val="28"/>
          <w:szCs w:val="28"/>
          <w:lang w:val="en-US" w:eastAsia="zh-CN"/>
        </w:rPr>
        <w:t xml:space="preserve">    年   月   日                 编号：</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20   〕   号</w:t>
      </w:r>
    </w:p>
    <w:tbl>
      <w:tblPr>
        <w:tblStyle w:val="6"/>
        <w:tblpPr w:leftFromText="180" w:rightFromText="180" w:vertAnchor="text" w:horzAnchor="page" w:tblpXSpec="center" w:tblpY="35"/>
        <w:tblOverlap w:val="never"/>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77"/>
        <w:gridCol w:w="2325"/>
        <w:gridCol w:w="1665"/>
        <w:gridCol w:w="5"/>
        <w:gridCol w:w="2646"/>
      </w:tblGrid>
      <w:tr w14:paraId="2167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95" w:type="dxa"/>
            <w:gridSpan w:val="2"/>
          </w:tcPr>
          <w:p w14:paraId="0D4D9B3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民宿名称</w:t>
            </w:r>
          </w:p>
        </w:tc>
        <w:tc>
          <w:tcPr>
            <w:tcW w:w="2325" w:type="dxa"/>
          </w:tcPr>
          <w:p w14:paraId="6CDE3CDE">
            <w:pPr>
              <w:rPr>
                <w:rFonts w:hint="eastAsia" w:ascii="仿宋_GB2312" w:hAnsi="仿宋_GB2312" w:eastAsia="仿宋_GB2312" w:cs="仿宋_GB2312"/>
                <w:sz w:val="24"/>
                <w:szCs w:val="24"/>
                <w:vertAlign w:val="baseline"/>
              </w:rPr>
            </w:pPr>
          </w:p>
        </w:tc>
        <w:tc>
          <w:tcPr>
            <w:tcW w:w="1665" w:type="dxa"/>
          </w:tcPr>
          <w:p w14:paraId="60C35E0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市场主体名称</w:t>
            </w:r>
          </w:p>
        </w:tc>
        <w:tc>
          <w:tcPr>
            <w:tcW w:w="2651" w:type="dxa"/>
            <w:gridSpan w:val="2"/>
          </w:tcPr>
          <w:p w14:paraId="25E77EB9">
            <w:pPr>
              <w:rPr>
                <w:rFonts w:hint="eastAsia" w:ascii="仿宋_GB2312" w:hAnsi="仿宋_GB2312" w:eastAsia="仿宋_GB2312" w:cs="仿宋_GB2312"/>
                <w:sz w:val="24"/>
                <w:szCs w:val="24"/>
                <w:vertAlign w:val="baseline"/>
              </w:rPr>
            </w:pPr>
          </w:p>
        </w:tc>
      </w:tr>
      <w:tr w14:paraId="44BC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20" w:type="dxa"/>
            <w:gridSpan w:val="3"/>
          </w:tcPr>
          <w:p w14:paraId="39B4E51E">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统一社会信用代码</w:t>
            </w:r>
          </w:p>
        </w:tc>
        <w:tc>
          <w:tcPr>
            <w:tcW w:w="4316" w:type="dxa"/>
            <w:gridSpan w:val="3"/>
          </w:tcPr>
          <w:p w14:paraId="4F7CE58F">
            <w:pPr>
              <w:rPr>
                <w:rFonts w:hint="eastAsia" w:ascii="仿宋_GB2312" w:hAnsi="仿宋_GB2312" w:eastAsia="仿宋_GB2312" w:cs="仿宋_GB2312"/>
                <w:sz w:val="24"/>
                <w:szCs w:val="24"/>
                <w:vertAlign w:val="baseline"/>
              </w:rPr>
            </w:pPr>
          </w:p>
        </w:tc>
      </w:tr>
      <w:tr w14:paraId="08BB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95" w:type="dxa"/>
            <w:gridSpan w:val="2"/>
            <w:vMerge w:val="restart"/>
          </w:tcPr>
          <w:p w14:paraId="39FD60C8">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法定代表人</w:t>
            </w:r>
          </w:p>
        </w:tc>
        <w:tc>
          <w:tcPr>
            <w:tcW w:w="2325" w:type="dxa"/>
            <w:vMerge w:val="restart"/>
          </w:tcPr>
          <w:p w14:paraId="07171118">
            <w:pPr>
              <w:rPr>
                <w:rFonts w:hint="eastAsia" w:ascii="仿宋_GB2312" w:hAnsi="仿宋_GB2312" w:eastAsia="仿宋_GB2312" w:cs="仿宋_GB2312"/>
                <w:sz w:val="24"/>
                <w:szCs w:val="24"/>
                <w:vertAlign w:val="baseline"/>
              </w:rPr>
            </w:pPr>
          </w:p>
        </w:tc>
        <w:tc>
          <w:tcPr>
            <w:tcW w:w="1665" w:type="dxa"/>
          </w:tcPr>
          <w:p w14:paraId="2BA53431">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联系电话</w:t>
            </w:r>
          </w:p>
        </w:tc>
        <w:tc>
          <w:tcPr>
            <w:tcW w:w="2651" w:type="dxa"/>
            <w:gridSpan w:val="2"/>
          </w:tcPr>
          <w:p w14:paraId="6217D301">
            <w:pPr>
              <w:rPr>
                <w:rFonts w:hint="eastAsia" w:ascii="仿宋_GB2312" w:hAnsi="仿宋_GB2312" w:eastAsia="仿宋_GB2312" w:cs="仿宋_GB2312"/>
                <w:sz w:val="24"/>
                <w:szCs w:val="24"/>
                <w:vertAlign w:val="baseline"/>
              </w:rPr>
            </w:pPr>
          </w:p>
        </w:tc>
      </w:tr>
      <w:tr w14:paraId="231E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95" w:type="dxa"/>
            <w:gridSpan w:val="2"/>
            <w:vMerge w:val="continue"/>
          </w:tcPr>
          <w:p w14:paraId="643CB4C8">
            <w:pPr>
              <w:rPr>
                <w:rFonts w:hint="eastAsia" w:ascii="仿宋_GB2312" w:hAnsi="仿宋_GB2312" w:eastAsia="仿宋_GB2312" w:cs="仿宋_GB2312"/>
                <w:sz w:val="24"/>
                <w:szCs w:val="24"/>
                <w:vertAlign w:val="baseline"/>
                <w:lang w:eastAsia="zh-CN"/>
              </w:rPr>
            </w:pPr>
          </w:p>
        </w:tc>
        <w:tc>
          <w:tcPr>
            <w:tcW w:w="2325" w:type="dxa"/>
            <w:vMerge w:val="continue"/>
          </w:tcPr>
          <w:p w14:paraId="47A2F2D1">
            <w:pPr>
              <w:rPr>
                <w:rFonts w:hint="eastAsia" w:ascii="仿宋_GB2312" w:hAnsi="仿宋_GB2312" w:eastAsia="仿宋_GB2312" w:cs="仿宋_GB2312"/>
                <w:sz w:val="24"/>
                <w:szCs w:val="24"/>
                <w:vertAlign w:val="baseline"/>
              </w:rPr>
            </w:pPr>
          </w:p>
        </w:tc>
        <w:tc>
          <w:tcPr>
            <w:tcW w:w="1665" w:type="dxa"/>
          </w:tcPr>
          <w:p w14:paraId="1508B420">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身份证号</w:t>
            </w:r>
          </w:p>
        </w:tc>
        <w:tc>
          <w:tcPr>
            <w:tcW w:w="2651" w:type="dxa"/>
            <w:gridSpan w:val="2"/>
          </w:tcPr>
          <w:p w14:paraId="397EF796">
            <w:pPr>
              <w:rPr>
                <w:rFonts w:hint="eastAsia" w:ascii="仿宋_GB2312" w:hAnsi="仿宋_GB2312" w:eastAsia="仿宋_GB2312" w:cs="仿宋_GB2312"/>
                <w:sz w:val="24"/>
                <w:szCs w:val="24"/>
                <w:vertAlign w:val="baseline"/>
              </w:rPr>
            </w:pPr>
          </w:p>
        </w:tc>
      </w:tr>
      <w:tr w14:paraId="2193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95" w:type="dxa"/>
            <w:gridSpan w:val="2"/>
            <w:vMerge w:val="restart"/>
          </w:tcPr>
          <w:p w14:paraId="40C9097F">
            <w:pPr>
              <w:pStyle w:val="2"/>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治安保卫队</w:t>
            </w:r>
          </w:p>
          <w:p w14:paraId="63B81B01">
            <w:pPr>
              <w:pStyle w:val="2"/>
              <w:jc w:val="center"/>
              <w:rPr>
                <w:rFonts w:hint="eastAsia"/>
                <w:lang w:eastAsia="zh-CN"/>
              </w:rPr>
            </w:pPr>
            <w:r>
              <w:rPr>
                <w:rFonts w:hint="eastAsia" w:ascii="仿宋_GB2312" w:hAnsi="仿宋_GB2312" w:eastAsia="仿宋_GB2312" w:cs="仿宋_GB2312"/>
                <w:kern w:val="2"/>
                <w:sz w:val="24"/>
                <w:szCs w:val="24"/>
                <w:vertAlign w:val="baseline"/>
                <w:lang w:val="en-US" w:eastAsia="zh-CN" w:bidi="ar-SA"/>
              </w:rPr>
              <w:t>负责人</w:t>
            </w:r>
          </w:p>
        </w:tc>
        <w:tc>
          <w:tcPr>
            <w:tcW w:w="2325" w:type="dxa"/>
            <w:vMerge w:val="restart"/>
          </w:tcPr>
          <w:p w14:paraId="7DB59E6A">
            <w:pPr>
              <w:rPr>
                <w:rFonts w:hint="eastAsia" w:ascii="仿宋_GB2312" w:hAnsi="仿宋_GB2312" w:eastAsia="仿宋_GB2312" w:cs="仿宋_GB2312"/>
                <w:sz w:val="24"/>
                <w:szCs w:val="24"/>
                <w:vertAlign w:val="baseline"/>
              </w:rPr>
            </w:pPr>
          </w:p>
        </w:tc>
        <w:tc>
          <w:tcPr>
            <w:tcW w:w="1670" w:type="dxa"/>
            <w:gridSpan w:val="2"/>
          </w:tcPr>
          <w:p w14:paraId="765E9A0A">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联系电话</w:t>
            </w:r>
          </w:p>
        </w:tc>
        <w:tc>
          <w:tcPr>
            <w:tcW w:w="2646" w:type="dxa"/>
          </w:tcPr>
          <w:p w14:paraId="2E93AEF4">
            <w:pPr>
              <w:rPr>
                <w:rFonts w:hint="eastAsia" w:ascii="仿宋_GB2312" w:hAnsi="仿宋_GB2312" w:eastAsia="仿宋_GB2312" w:cs="仿宋_GB2312"/>
                <w:sz w:val="24"/>
                <w:szCs w:val="24"/>
                <w:vertAlign w:val="baseline"/>
              </w:rPr>
            </w:pPr>
          </w:p>
        </w:tc>
      </w:tr>
      <w:tr w14:paraId="3A44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595" w:type="dxa"/>
            <w:gridSpan w:val="2"/>
            <w:vMerge w:val="continue"/>
          </w:tcPr>
          <w:p w14:paraId="3FDF8ABC">
            <w:pPr>
              <w:pStyle w:val="2"/>
              <w:rPr>
                <w:rFonts w:hint="eastAsia" w:ascii="仿宋_GB2312" w:hAnsi="仿宋_GB2312" w:eastAsia="仿宋_GB2312" w:cs="仿宋_GB2312"/>
                <w:kern w:val="2"/>
                <w:sz w:val="24"/>
                <w:szCs w:val="24"/>
                <w:vertAlign w:val="baseline"/>
                <w:lang w:val="en-US" w:eastAsia="zh-CN" w:bidi="ar-SA"/>
              </w:rPr>
            </w:pPr>
          </w:p>
        </w:tc>
        <w:tc>
          <w:tcPr>
            <w:tcW w:w="2325" w:type="dxa"/>
            <w:vMerge w:val="continue"/>
          </w:tcPr>
          <w:p w14:paraId="63389EF9">
            <w:pPr>
              <w:rPr>
                <w:rFonts w:hint="eastAsia" w:ascii="仿宋_GB2312" w:hAnsi="仿宋_GB2312" w:eastAsia="仿宋_GB2312" w:cs="仿宋_GB2312"/>
                <w:sz w:val="24"/>
                <w:szCs w:val="24"/>
                <w:vertAlign w:val="baseline"/>
              </w:rPr>
            </w:pPr>
          </w:p>
        </w:tc>
        <w:tc>
          <w:tcPr>
            <w:tcW w:w="1670" w:type="dxa"/>
            <w:gridSpan w:val="2"/>
          </w:tcPr>
          <w:p w14:paraId="245AA5DB">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身份证号</w:t>
            </w:r>
          </w:p>
        </w:tc>
        <w:tc>
          <w:tcPr>
            <w:tcW w:w="2646" w:type="dxa"/>
          </w:tcPr>
          <w:p w14:paraId="3EF15182">
            <w:pPr>
              <w:rPr>
                <w:rFonts w:hint="eastAsia" w:ascii="仿宋_GB2312" w:hAnsi="仿宋_GB2312" w:eastAsia="仿宋_GB2312" w:cs="仿宋_GB2312"/>
                <w:sz w:val="24"/>
                <w:szCs w:val="24"/>
                <w:vertAlign w:val="baseline"/>
              </w:rPr>
            </w:pPr>
          </w:p>
        </w:tc>
      </w:tr>
      <w:tr w14:paraId="2711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95" w:type="dxa"/>
            <w:gridSpan w:val="2"/>
          </w:tcPr>
          <w:p w14:paraId="08B3592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登记地址</w:t>
            </w:r>
          </w:p>
          <w:p w14:paraId="19695EFF">
            <w:pPr>
              <w:pStyle w:val="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（经营地址）</w:t>
            </w:r>
          </w:p>
        </w:tc>
        <w:tc>
          <w:tcPr>
            <w:tcW w:w="6641" w:type="dxa"/>
            <w:gridSpan w:val="4"/>
          </w:tcPr>
          <w:p w14:paraId="738D8180">
            <w:pPr>
              <w:rPr>
                <w:rFonts w:hint="eastAsia" w:ascii="仿宋_GB2312" w:hAnsi="仿宋_GB2312" w:eastAsia="仿宋_GB2312" w:cs="仿宋_GB2312"/>
                <w:sz w:val="24"/>
                <w:szCs w:val="24"/>
                <w:vertAlign w:val="baseline"/>
              </w:rPr>
            </w:pPr>
          </w:p>
        </w:tc>
      </w:tr>
      <w:tr w14:paraId="714D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95" w:type="dxa"/>
            <w:gridSpan w:val="2"/>
          </w:tcPr>
          <w:p w14:paraId="743AE0F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从业人数</w:t>
            </w:r>
          </w:p>
        </w:tc>
        <w:tc>
          <w:tcPr>
            <w:tcW w:w="2325" w:type="dxa"/>
          </w:tcPr>
          <w:p w14:paraId="6D9A37C6">
            <w:pPr>
              <w:ind w:firstLine="1680" w:firstLineChars="7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人</w:t>
            </w:r>
            <w:r>
              <w:rPr>
                <w:rFonts w:hint="eastAsia" w:ascii="仿宋_GB2312" w:hAnsi="仿宋_GB2312" w:eastAsia="仿宋_GB2312" w:cs="仿宋_GB2312"/>
                <w:sz w:val="24"/>
                <w:szCs w:val="24"/>
                <w:vertAlign w:val="baseline"/>
                <w:lang w:val="en-US" w:eastAsia="zh-CN"/>
              </w:rPr>
              <w:t xml:space="preserve"> </w:t>
            </w:r>
          </w:p>
        </w:tc>
        <w:tc>
          <w:tcPr>
            <w:tcW w:w="1665" w:type="dxa"/>
          </w:tcPr>
          <w:p w14:paraId="2AAEDFE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总投入</w:t>
            </w:r>
          </w:p>
        </w:tc>
        <w:tc>
          <w:tcPr>
            <w:tcW w:w="2651" w:type="dxa"/>
            <w:gridSpan w:val="2"/>
          </w:tcPr>
          <w:p w14:paraId="2F68BBE5">
            <w:pPr>
              <w:ind w:firstLine="1920" w:firstLineChars="80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万元</w:t>
            </w:r>
          </w:p>
        </w:tc>
      </w:tr>
      <w:tr w14:paraId="5EA4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595" w:type="dxa"/>
            <w:gridSpan w:val="2"/>
          </w:tcPr>
          <w:p w14:paraId="5856C2F9">
            <w:pPr>
              <w:jc w:val="center"/>
              <w:rPr>
                <w:rFonts w:hint="eastAsia" w:ascii="仿宋_GB2312" w:hAnsi="仿宋_GB2312" w:eastAsia="仿宋_GB2312" w:cs="仿宋_GB2312"/>
                <w:sz w:val="24"/>
                <w:szCs w:val="24"/>
                <w:vertAlign w:val="baseline"/>
                <w:lang w:eastAsia="zh-CN"/>
              </w:rPr>
            </w:pPr>
          </w:p>
          <w:p w14:paraId="55FD5DF4">
            <w:pPr>
              <w:jc w:val="center"/>
              <w:rPr>
                <w:rFonts w:hint="eastAsia" w:ascii="仿宋_GB2312" w:hAnsi="仿宋_GB2312" w:eastAsia="仿宋_GB2312" w:cs="仿宋_GB2312"/>
                <w:sz w:val="24"/>
                <w:szCs w:val="24"/>
                <w:vertAlign w:val="baseline"/>
                <w:lang w:eastAsia="zh-CN"/>
              </w:rPr>
            </w:pPr>
          </w:p>
          <w:p w14:paraId="217CC6E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基本</w:t>
            </w:r>
          </w:p>
          <w:p w14:paraId="13AB61E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情况</w:t>
            </w:r>
          </w:p>
        </w:tc>
        <w:tc>
          <w:tcPr>
            <w:tcW w:w="6641" w:type="dxa"/>
            <w:gridSpan w:val="4"/>
            <w:vAlign w:val="top"/>
          </w:tcPr>
          <w:p w14:paraId="459AA985">
            <w:pPr>
              <w:spacing w:line="360" w:lineRule="auto"/>
              <w:rPr>
                <w:rFonts w:hint="default" w:ascii="仿宋_GB2312" w:hAnsi="仿宋_GB2312" w:eastAsia="仿宋_GB2312" w:cs="仿宋_GB2312"/>
                <w:sz w:val="24"/>
                <w:szCs w:val="24"/>
                <w:u w:val="none"/>
                <w:vertAlign w:val="baseline"/>
                <w:lang w:val="en-US"/>
              </w:rPr>
            </w:pPr>
            <w:r>
              <w:rPr>
                <w:rFonts w:hint="eastAsia" w:ascii="仿宋_GB2312" w:hAnsi="仿宋_GB2312" w:eastAsia="仿宋_GB2312" w:cs="仿宋_GB2312"/>
                <w:sz w:val="24"/>
                <w:szCs w:val="24"/>
                <w:vertAlign w:val="baseline"/>
                <w:lang w:eastAsia="zh-CN"/>
              </w:rPr>
              <w:t>建筑总面积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平方米，楼幢数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幢，最高建筑层数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层，单幢建筑最大面积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平方米，客房数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间，经营用床位数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个，卫生间数</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个，餐厅面积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平方米，厨房面积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平方米，其他经营项目</w:t>
            </w:r>
            <w:r>
              <w:rPr>
                <w:rFonts w:hint="eastAsia" w:ascii="仿宋_GB2312" w:hAnsi="仿宋_GB2312" w:eastAsia="仿宋_GB2312" w:cs="仿宋_GB2312"/>
                <w:sz w:val="24"/>
                <w:szCs w:val="24"/>
                <w:u w:val="single"/>
                <w:vertAlign w:val="baseline"/>
                <w:lang w:val="en-US" w:eastAsia="zh-CN"/>
              </w:rPr>
              <w:t xml:space="preserve">                             </w:t>
            </w:r>
          </w:p>
        </w:tc>
      </w:tr>
      <w:tr w14:paraId="6EBF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595" w:type="dxa"/>
            <w:gridSpan w:val="2"/>
          </w:tcPr>
          <w:p w14:paraId="6263FA8F">
            <w:pPr>
              <w:jc w:val="center"/>
              <w:rPr>
                <w:rFonts w:hint="eastAsia" w:ascii="仿宋_GB2312" w:hAnsi="仿宋_GB2312" w:eastAsia="仿宋_GB2312" w:cs="仿宋_GB2312"/>
                <w:sz w:val="24"/>
                <w:szCs w:val="24"/>
                <w:vertAlign w:val="baseline"/>
                <w:lang w:eastAsia="zh-CN"/>
              </w:rPr>
            </w:pPr>
          </w:p>
          <w:p w14:paraId="77284C34">
            <w:pPr>
              <w:jc w:val="center"/>
              <w:rPr>
                <w:rFonts w:hint="eastAsia" w:ascii="仿宋_GB2312" w:hAnsi="仿宋_GB2312" w:eastAsia="仿宋_GB2312" w:cs="仿宋_GB2312"/>
                <w:sz w:val="24"/>
                <w:szCs w:val="24"/>
                <w:vertAlign w:val="baseline"/>
                <w:lang w:eastAsia="zh-CN"/>
              </w:rPr>
            </w:pPr>
          </w:p>
          <w:p w14:paraId="5352930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业主</w:t>
            </w:r>
          </w:p>
          <w:p w14:paraId="01B3F97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承诺</w:t>
            </w:r>
          </w:p>
        </w:tc>
        <w:tc>
          <w:tcPr>
            <w:tcW w:w="6641" w:type="dxa"/>
            <w:gridSpan w:val="4"/>
            <w:vAlign w:val="top"/>
          </w:tcPr>
          <w:p w14:paraId="12FC1A92">
            <w:pPr>
              <w:spacing w:line="360" w:lineRule="auto"/>
              <w:jc w:val="both"/>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本人（本单位）承诺对申请材料的准确性、真实性负责，并严格按照公安、消防、市场监管、住建、自然资源和规划、卫健、文体旅等部门的要求依法依规经营。</w:t>
            </w:r>
          </w:p>
          <w:p w14:paraId="1A26D7FD">
            <w:pPr>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签名或盖章：</w:t>
            </w:r>
          </w:p>
          <w:p w14:paraId="6F9B0292">
            <w:pPr>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年   月   日</w:t>
            </w:r>
          </w:p>
        </w:tc>
      </w:tr>
      <w:tr w14:paraId="3690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236" w:type="dxa"/>
            <w:gridSpan w:val="6"/>
          </w:tcPr>
          <w:p w14:paraId="6B70DA78">
            <w:pPr>
              <w:tabs>
                <w:tab w:val="left" w:pos="5339"/>
              </w:tabs>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所在村委会意见：</w:t>
            </w:r>
            <w:r>
              <w:rPr>
                <w:rFonts w:hint="eastAsia" w:ascii="仿宋_GB2312" w:hAnsi="仿宋_GB2312" w:eastAsia="仿宋_GB2312" w:cs="仿宋_GB2312"/>
                <w:sz w:val="24"/>
                <w:szCs w:val="24"/>
                <w:vertAlign w:val="baseline"/>
                <w:lang w:eastAsia="zh-CN"/>
              </w:rPr>
              <w:tab/>
            </w:r>
          </w:p>
          <w:p w14:paraId="21E68FBB">
            <w:pPr>
              <w:tabs>
                <w:tab w:val="left" w:pos="5339"/>
              </w:tabs>
              <w:rPr>
                <w:rFonts w:hint="eastAsia" w:ascii="仿宋_GB2312" w:hAnsi="仿宋_GB2312" w:eastAsia="仿宋_GB2312" w:cs="仿宋_GB2312"/>
                <w:sz w:val="24"/>
                <w:szCs w:val="24"/>
                <w:vertAlign w:val="baseline"/>
                <w:lang w:val="en-US" w:eastAsia="zh-CN"/>
              </w:rPr>
            </w:pPr>
          </w:p>
          <w:p w14:paraId="260DD38A">
            <w:pPr>
              <w:tabs>
                <w:tab w:val="left" w:pos="5339"/>
              </w:tabs>
              <w:rPr>
                <w:rFonts w:hint="eastAsia" w:ascii="仿宋_GB2312" w:hAnsi="仿宋_GB2312" w:eastAsia="仿宋_GB2312" w:cs="仿宋_GB2312"/>
                <w:sz w:val="24"/>
                <w:szCs w:val="24"/>
                <w:vertAlign w:val="baseline"/>
                <w:lang w:val="en-US" w:eastAsia="zh-CN"/>
              </w:rPr>
            </w:pPr>
          </w:p>
          <w:p w14:paraId="263D4EC0">
            <w:pPr>
              <w:ind w:firstLine="5040" w:firstLineChars="2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盖章：</w:t>
            </w:r>
          </w:p>
          <w:p w14:paraId="78F9B196">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0"/>
                <w:sz w:val="24"/>
                <w:szCs w:val="24"/>
                <w:lang w:val="en-US" w:eastAsia="zh-CN" w:bidi="ar"/>
              </w:rPr>
              <w:t xml:space="preserve">                                                   年   月   日</w:t>
            </w:r>
          </w:p>
        </w:tc>
      </w:tr>
      <w:tr w14:paraId="44D9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18" w:type="dxa"/>
          </w:tcPr>
          <w:p w14:paraId="04D9762B">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74CB81A8">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53715E49">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所在乡镇政府 </w:t>
            </w:r>
          </w:p>
          <w:p w14:paraId="62496105">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536C2693">
            <w:pPr>
              <w:rPr>
                <w:rFonts w:hint="eastAsia" w:ascii="仿宋_GB2312" w:hAnsi="仿宋_GB2312" w:eastAsia="仿宋_GB2312" w:cs="仿宋_GB2312"/>
                <w:sz w:val="24"/>
                <w:szCs w:val="24"/>
                <w:vertAlign w:val="baseline"/>
              </w:rPr>
            </w:pPr>
          </w:p>
        </w:tc>
        <w:tc>
          <w:tcPr>
            <w:tcW w:w="7418" w:type="dxa"/>
            <w:gridSpan w:val="5"/>
          </w:tcPr>
          <w:p w14:paraId="16B2D1C4">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现场核查意见：</w:t>
            </w:r>
          </w:p>
          <w:p w14:paraId="67D5357B">
            <w:pP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w:t>
            </w:r>
          </w:p>
          <w:p w14:paraId="14235936">
            <w:pPr>
              <w:rPr>
                <w:rFonts w:hint="default" w:ascii="仿宋_GB2312" w:hAnsi="仿宋_GB2312" w:eastAsia="仿宋_GB2312" w:cs="仿宋_GB2312"/>
                <w:color w:val="000000"/>
                <w:kern w:val="0"/>
                <w:sz w:val="24"/>
                <w:szCs w:val="24"/>
                <w:lang w:val="en-US" w:eastAsia="zh-CN" w:bidi="ar"/>
              </w:rPr>
            </w:pPr>
          </w:p>
          <w:p w14:paraId="067F71F9">
            <w:pPr>
              <w:rPr>
                <w:rFonts w:hint="eastAsia" w:ascii="仿宋_GB2312" w:hAnsi="仿宋_GB2312" w:eastAsia="仿宋_GB2312" w:cs="仿宋_GB2312"/>
                <w:color w:val="000000"/>
                <w:kern w:val="0"/>
                <w:sz w:val="24"/>
                <w:szCs w:val="24"/>
                <w:lang w:val="en-US" w:eastAsia="zh-CN" w:bidi="ar"/>
              </w:rPr>
            </w:pPr>
          </w:p>
          <w:p w14:paraId="7584AEA2">
            <w:pPr>
              <w:rPr>
                <w:rFonts w:hint="eastAsia" w:ascii="仿宋_GB2312" w:hAnsi="仿宋_GB2312" w:eastAsia="仿宋_GB2312" w:cs="仿宋_GB2312"/>
                <w:color w:val="000000"/>
                <w:kern w:val="0"/>
                <w:sz w:val="24"/>
                <w:szCs w:val="24"/>
                <w:lang w:val="en-US" w:eastAsia="zh-CN" w:bidi="ar"/>
              </w:rPr>
            </w:pPr>
          </w:p>
          <w:p w14:paraId="67AB2A97">
            <w:pPr>
              <w:ind w:firstLine="4080" w:firstLineChars="17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盖章：</w:t>
            </w:r>
          </w:p>
          <w:p w14:paraId="756E458B">
            <w:pP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年   月   日</w:t>
            </w:r>
          </w:p>
        </w:tc>
      </w:tr>
    </w:tbl>
    <w:tbl>
      <w:tblPr>
        <w:tblStyle w:val="6"/>
        <w:tblpPr w:leftFromText="180" w:rightFromText="180" w:vertAnchor="text" w:horzAnchor="page" w:tblpX="1946" w:tblpY="2"/>
        <w:tblOverlap w:val="never"/>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6"/>
        <w:gridCol w:w="780"/>
        <w:gridCol w:w="1455"/>
      </w:tblGrid>
      <w:tr w14:paraId="34EB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631" w:type="dxa"/>
            <w:gridSpan w:val="3"/>
            <w:vAlign w:val="center"/>
          </w:tcPr>
          <w:p w14:paraId="6765D88F">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基本材料</w:t>
            </w:r>
          </w:p>
        </w:tc>
      </w:tr>
      <w:tr w14:paraId="25D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396" w:type="dxa"/>
            <w:vAlign w:val="center"/>
          </w:tcPr>
          <w:p w14:paraId="3E315D16">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资料内容</w:t>
            </w:r>
          </w:p>
        </w:tc>
        <w:tc>
          <w:tcPr>
            <w:tcW w:w="780" w:type="dxa"/>
            <w:vAlign w:val="center"/>
          </w:tcPr>
          <w:p w14:paraId="24D36EAF">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是否提交</w:t>
            </w:r>
          </w:p>
        </w:tc>
        <w:tc>
          <w:tcPr>
            <w:tcW w:w="1455" w:type="dxa"/>
            <w:vAlign w:val="center"/>
          </w:tcPr>
          <w:p w14:paraId="2E28F98B">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备注</w:t>
            </w:r>
          </w:p>
        </w:tc>
      </w:tr>
      <w:tr w14:paraId="7F98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396" w:type="dxa"/>
          </w:tcPr>
          <w:p w14:paraId="1D530E67">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营业执照原件、复印件</w:t>
            </w:r>
          </w:p>
        </w:tc>
        <w:tc>
          <w:tcPr>
            <w:tcW w:w="780" w:type="dxa"/>
          </w:tcPr>
          <w:p w14:paraId="50CA308F">
            <w:pPr>
              <w:rPr>
                <w:rFonts w:hint="eastAsia" w:ascii="仿宋_GB2312" w:hAnsi="仿宋_GB2312" w:eastAsia="仿宋_GB2312" w:cs="仿宋_GB2312"/>
                <w:sz w:val="28"/>
                <w:szCs w:val="28"/>
                <w:vertAlign w:val="baseline"/>
                <w:lang w:eastAsia="zh-CN"/>
              </w:rPr>
            </w:pPr>
          </w:p>
        </w:tc>
        <w:tc>
          <w:tcPr>
            <w:tcW w:w="1455" w:type="dxa"/>
          </w:tcPr>
          <w:p w14:paraId="79840C88">
            <w:pPr>
              <w:rPr>
                <w:rFonts w:hint="eastAsia" w:ascii="仿宋_GB2312" w:hAnsi="仿宋_GB2312" w:eastAsia="仿宋_GB2312" w:cs="仿宋_GB2312"/>
                <w:sz w:val="28"/>
                <w:szCs w:val="28"/>
                <w:vertAlign w:val="baseline"/>
                <w:lang w:eastAsia="zh-CN"/>
              </w:rPr>
            </w:pPr>
          </w:p>
        </w:tc>
      </w:tr>
      <w:tr w14:paraId="2BAD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396" w:type="dxa"/>
          </w:tcPr>
          <w:p w14:paraId="1422A07D">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法定代表人或负责人的身份证原件、复印件</w:t>
            </w:r>
          </w:p>
        </w:tc>
        <w:tc>
          <w:tcPr>
            <w:tcW w:w="780" w:type="dxa"/>
          </w:tcPr>
          <w:p w14:paraId="232384F4">
            <w:pPr>
              <w:rPr>
                <w:rFonts w:hint="eastAsia" w:ascii="仿宋_GB2312" w:hAnsi="仿宋_GB2312" w:eastAsia="仿宋_GB2312" w:cs="仿宋_GB2312"/>
                <w:sz w:val="28"/>
                <w:szCs w:val="28"/>
                <w:vertAlign w:val="baseline"/>
                <w:lang w:eastAsia="zh-CN"/>
              </w:rPr>
            </w:pPr>
          </w:p>
        </w:tc>
        <w:tc>
          <w:tcPr>
            <w:tcW w:w="1455" w:type="dxa"/>
          </w:tcPr>
          <w:p w14:paraId="2800601A">
            <w:pPr>
              <w:rPr>
                <w:rFonts w:hint="eastAsia" w:ascii="仿宋_GB2312" w:hAnsi="仿宋_GB2312" w:eastAsia="仿宋_GB2312" w:cs="仿宋_GB2312"/>
                <w:sz w:val="28"/>
                <w:szCs w:val="28"/>
                <w:vertAlign w:val="baseline"/>
                <w:lang w:eastAsia="zh-CN"/>
              </w:rPr>
            </w:pPr>
          </w:p>
        </w:tc>
      </w:tr>
      <w:tr w14:paraId="0369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396" w:type="dxa"/>
          </w:tcPr>
          <w:p w14:paraId="7B7C24BA">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房屋竣工验收报告或由第三方具有法定</w:t>
            </w:r>
            <w:r>
              <w:rPr>
                <w:rFonts w:hint="eastAsia" w:ascii="仿宋_GB2312" w:hAnsi="仿宋_GB2312" w:eastAsia="仿宋_GB2312" w:cs="仿宋_GB2312"/>
                <w:sz w:val="28"/>
                <w:szCs w:val="28"/>
                <w:lang w:eastAsia="zh-CN"/>
              </w:rPr>
              <w:t>资格</w:t>
            </w:r>
            <w:r>
              <w:rPr>
                <w:rFonts w:hint="eastAsia" w:ascii="仿宋_GB2312" w:hAnsi="仿宋_GB2312" w:eastAsia="仿宋_GB2312" w:cs="仿宋_GB2312"/>
                <w:sz w:val="28"/>
                <w:szCs w:val="28"/>
              </w:rPr>
              <w:t>鉴定机构出具的房屋可靠性鉴定报告原件、复印件</w:t>
            </w:r>
          </w:p>
        </w:tc>
        <w:tc>
          <w:tcPr>
            <w:tcW w:w="780" w:type="dxa"/>
          </w:tcPr>
          <w:p w14:paraId="2DB228B8">
            <w:pPr>
              <w:rPr>
                <w:rFonts w:hint="eastAsia" w:ascii="仿宋_GB2312" w:hAnsi="仿宋_GB2312" w:eastAsia="仿宋_GB2312" w:cs="仿宋_GB2312"/>
                <w:sz w:val="28"/>
                <w:szCs w:val="28"/>
                <w:vertAlign w:val="baseline"/>
                <w:lang w:eastAsia="zh-CN"/>
              </w:rPr>
            </w:pPr>
          </w:p>
        </w:tc>
        <w:tc>
          <w:tcPr>
            <w:tcW w:w="1455" w:type="dxa"/>
          </w:tcPr>
          <w:p w14:paraId="71201D60">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第三方鉴定可备案后一个月内交齐</w:t>
            </w:r>
          </w:p>
        </w:tc>
      </w:tr>
      <w:tr w14:paraId="703C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396" w:type="dxa"/>
          </w:tcPr>
          <w:p w14:paraId="4E585AB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兼营食品销售和餐饮服务的民宿，须提供食品经营许可证原件、复印件</w:t>
            </w:r>
          </w:p>
        </w:tc>
        <w:tc>
          <w:tcPr>
            <w:tcW w:w="780" w:type="dxa"/>
          </w:tcPr>
          <w:p w14:paraId="5DDBED19">
            <w:pPr>
              <w:rPr>
                <w:rFonts w:hint="eastAsia" w:ascii="仿宋_GB2312" w:hAnsi="仿宋_GB2312" w:eastAsia="仿宋_GB2312" w:cs="仿宋_GB2312"/>
                <w:sz w:val="28"/>
                <w:szCs w:val="28"/>
                <w:vertAlign w:val="baseline"/>
                <w:lang w:eastAsia="zh-CN"/>
              </w:rPr>
            </w:pPr>
          </w:p>
        </w:tc>
        <w:tc>
          <w:tcPr>
            <w:tcW w:w="1455" w:type="dxa"/>
          </w:tcPr>
          <w:p w14:paraId="32283675">
            <w:pPr>
              <w:rPr>
                <w:rFonts w:hint="eastAsia" w:ascii="仿宋_GB2312" w:hAnsi="仿宋_GB2312" w:eastAsia="仿宋_GB2312" w:cs="仿宋_GB2312"/>
                <w:sz w:val="28"/>
                <w:szCs w:val="28"/>
                <w:vertAlign w:val="baseline"/>
                <w:lang w:eastAsia="zh-CN"/>
              </w:rPr>
            </w:pPr>
          </w:p>
        </w:tc>
      </w:tr>
      <w:tr w14:paraId="23F6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6396" w:type="dxa"/>
          </w:tcPr>
          <w:p w14:paraId="569F6789">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民宿建筑权属（房产证复印件、房屋买卖合同或村居证明）或房屋使用权证明</w:t>
            </w:r>
            <w:r>
              <w:rPr>
                <w:rFonts w:hint="eastAsia" w:ascii="仿宋_GB2312" w:hAnsi="仿宋_GB2312" w:eastAsia="仿宋_GB2312" w:cs="仿宋_GB2312"/>
                <w:sz w:val="28"/>
                <w:szCs w:val="28"/>
              </w:rPr>
              <w:t>；租赁房屋经营民宿的还需提交租赁合同原件及复印件</w:t>
            </w:r>
          </w:p>
        </w:tc>
        <w:tc>
          <w:tcPr>
            <w:tcW w:w="780" w:type="dxa"/>
          </w:tcPr>
          <w:p w14:paraId="117575AE">
            <w:pPr>
              <w:rPr>
                <w:rFonts w:hint="eastAsia" w:ascii="仿宋_GB2312" w:hAnsi="仿宋_GB2312" w:eastAsia="仿宋_GB2312" w:cs="仿宋_GB2312"/>
                <w:sz w:val="28"/>
                <w:szCs w:val="28"/>
                <w:vertAlign w:val="baseline"/>
                <w:lang w:eastAsia="zh-CN"/>
              </w:rPr>
            </w:pPr>
          </w:p>
        </w:tc>
        <w:tc>
          <w:tcPr>
            <w:tcW w:w="1455" w:type="dxa"/>
          </w:tcPr>
          <w:p w14:paraId="692095FC">
            <w:pPr>
              <w:rPr>
                <w:rFonts w:hint="eastAsia" w:ascii="仿宋_GB2312" w:hAnsi="仿宋_GB2312" w:eastAsia="仿宋_GB2312" w:cs="仿宋_GB2312"/>
                <w:sz w:val="28"/>
                <w:szCs w:val="28"/>
                <w:vertAlign w:val="baseline"/>
                <w:lang w:eastAsia="zh-CN"/>
              </w:rPr>
            </w:pPr>
          </w:p>
        </w:tc>
      </w:tr>
      <w:tr w14:paraId="3CC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396" w:type="dxa"/>
          </w:tcPr>
          <w:p w14:paraId="6F6F305B">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消防安全评定报告</w:t>
            </w:r>
          </w:p>
        </w:tc>
        <w:tc>
          <w:tcPr>
            <w:tcW w:w="780" w:type="dxa"/>
          </w:tcPr>
          <w:p w14:paraId="06D5BF51">
            <w:pPr>
              <w:rPr>
                <w:rFonts w:hint="eastAsia" w:ascii="仿宋_GB2312" w:hAnsi="仿宋_GB2312" w:eastAsia="仿宋_GB2312" w:cs="仿宋_GB2312"/>
                <w:sz w:val="28"/>
                <w:szCs w:val="28"/>
                <w:vertAlign w:val="baseline"/>
                <w:lang w:eastAsia="zh-CN"/>
              </w:rPr>
            </w:pPr>
          </w:p>
        </w:tc>
        <w:tc>
          <w:tcPr>
            <w:tcW w:w="1455" w:type="dxa"/>
          </w:tcPr>
          <w:p w14:paraId="19BC47DA">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4"/>
                <w:szCs w:val="24"/>
                <w:vertAlign w:val="baseline"/>
                <w:lang w:val="en-US" w:eastAsia="zh-CN"/>
              </w:rPr>
              <w:t>可备案后一个月内交齐</w:t>
            </w:r>
          </w:p>
        </w:tc>
      </w:tr>
      <w:tr w14:paraId="555A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396" w:type="dxa"/>
          </w:tcPr>
          <w:p w14:paraId="03C8E32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授权委托书（屋主和经营者为同一人时不用提交）</w:t>
            </w:r>
          </w:p>
        </w:tc>
        <w:tc>
          <w:tcPr>
            <w:tcW w:w="780" w:type="dxa"/>
          </w:tcPr>
          <w:p w14:paraId="5E4A76E3">
            <w:pPr>
              <w:rPr>
                <w:rFonts w:hint="eastAsia" w:ascii="仿宋_GB2312" w:hAnsi="仿宋_GB2312" w:eastAsia="仿宋_GB2312" w:cs="仿宋_GB2312"/>
                <w:sz w:val="28"/>
                <w:szCs w:val="28"/>
                <w:vertAlign w:val="baseline"/>
                <w:lang w:eastAsia="zh-CN"/>
              </w:rPr>
            </w:pPr>
          </w:p>
        </w:tc>
        <w:tc>
          <w:tcPr>
            <w:tcW w:w="1455" w:type="dxa"/>
          </w:tcPr>
          <w:p w14:paraId="0ED2A004">
            <w:pPr>
              <w:rPr>
                <w:rFonts w:hint="eastAsia" w:ascii="仿宋_GB2312" w:hAnsi="仿宋_GB2312" w:eastAsia="仿宋_GB2312" w:cs="仿宋_GB2312"/>
                <w:sz w:val="28"/>
                <w:szCs w:val="28"/>
                <w:vertAlign w:val="baseline"/>
                <w:lang w:eastAsia="zh-CN"/>
              </w:rPr>
            </w:pPr>
          </w:p>
        </w:tc>
      </w:tr>
      <w:tr w14:paraId="4287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6396" w:type="dxa"/>
          </w:tcPr>
          <w:p w14:paraId="696C3A95">
            <w:pPr>
              <w:bidi w:val="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平面示意图（应标明各楼层出入口、安全通道、客房房号以及监控设备、消防等技防设施安装位置等分布情况）</w:t>
            </w:r>
          </w:p>
        </w:tc>
        <w:tc>
          <w:tcPr>
            <w:tcW w:w="780" w:type="dxa"/>
          </w:tcPr>
          <w:p w14:paraId="3E9AB7B8">
            <w:pPr>
              <w:rPr>
                <w:rFonts w:hint="eastAsia" w:ascii="仿宋_GB2312" w:hAnsi="仿宋_GB2312" w:eastAsia="仿宋_GB2312" w:cs="仿宋_GB2312"/>
                <w:sz w:val="28"/>
                <w:szCs w:val="28"/>
                <w:vertAlign w:val="baseline"/>
                <w:lang w:eastAsia="zh-CN"/>
              </w:rPr>
            </w:pPr>
          </w:p>
        </w:tc>
        <w:tc>
          <w:tcPr>
            <w:tcW w:w="1455" w:type="dxa"/>
          </w:tcPr>
          <w:p w14:paraId="34D49E4D">
            <w:pPr>
              <w:rPr>
                <w:rFonts w:hint="eastAsia" w:ascii="仿宋_GB2312" w:hAnsi="仿宋_GB2312" w:eastAsia="仿宋_GB2312" w:cs="仿宋_GB2312"/>
                <w:sz w:val="28"/>
                <w:szCs w:val="28"/>
                <w:vertAlign w:val="baseline"/>
                <w:lang w:eastAsia="zh-CN"/>
              </w:rPr>
            </w:pPr>
          </w:p>
        </w:tc>
      </w:tr>
      <w:tr w14:paraId="65F6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6396" w:type="dxa"/>
          </w:tcPr>
          <w:p w14:paraId="503D2312">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民宿外景照片，含建筑外观全景图、公共休闲区图、不同客 房房型图、清洗消毒间、布草间功能区域或现场图片</w:t>
            </w:r>
          </w:p>
        </w:tc>
        <w:tc>
          <w:tcPr>
            <w:tcW w:w="780" w:type="dxa"/>
          </w:tcPr>
          <w:p w14:paraId="37A3FFE9">
            <w:pPr>
              <w:rPr>
                <w:rFonts w:hint="eastAsia" w:ascii="仿宋_GB2312" w:hAnsi="仿宋_GB2312" w:eastAsia="仿宋_GB2312" w:cs="仿宋_GB2312"/>
                <w:sz w:val="28"/>
                <w:szCs w:val="28"/>
                <w:vertAlign w:val="baseline"/>
                <w:lang w:eastAsia="zh-CN"/>
              </w:rPr>
            </w:pPr>
          </w:p>
        </w:tc>
        <w:tc>
          <w:tcPr>
            <w:tcW w:w="1455" w:type="dxa"/>
          </w:tcPr>
          <w:p w14:paraId="7189D92A">
            <w:pPr>
              <w:rPr>
                <w:rFonts w:hint="eastAsia" w:ascii="仿宋_GB2312" w:hAnsi="仿宋_GB2312" w:eastAsia="仿宋_GB2312" w:cs="仿宋_GB2312"/>
                <w:sz w:val="28"/>
                <w:szCs w:val="28"/>
                <w:vertAlign w:val="baseline"/>
                <w:lang w:eastAsia="zh-CN"/>
              </w:rPr>
            </w:pPr>
          </w:p>
        </w:tc>
      </w:tr>
    </w:tbl>
    <w:p w14:paraId="5A2A0AE5">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本表双面打印，一式</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份，民宿所在乡镇、</w:t>
      </w:r>
      <w:r>
        <w:rPr>
          <w:rFonts w:hint="eastAsia" w:ascii="仿宋_GB2312" w:hAnsi="仿宋_GB2312" w:eastAsia="仿宋_GB2312" w:cs="仿宋_GB2312"/>
          <w:sz w:val="24"/>
          <w:szCs w:val="24"/>
          <w:lang w:eastAsia="zh-CN"/>
        </w:rPr>
        <w:t>永泰县文化体育和旅游局</w:t>
      </w:r>
      <w:r>
        <w:rPr>
          <w:rFonts w:hint="eastAsia" w:ascii="仿宋_GB2312" w:hAnsi="仿宋_GB2312" w:eastAsia="仿宋_GB2312" w:cs="仿宋_GB2312"/>
          <w:sz w:val="24"/>
          <w:szCs w:val="24"/>
        </w:rPr>
        <w:t>、民宿业主各存档一份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375F6"/>
    <w:multiLevelType w:val="singleLevel"/>
    <w:tmpl w:val="4BE375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GEzYzliYTU2YWFmODE4YTgwZTk3MzJjODAzMjIifQ=="/>
  </w:docVars>
  <w:rsids>
    <w:rsidRoot w:val="5F960233"/>
    <w:rsid w:val="023A3CF1"/>
    <w:rsid w:val="05EA6C05"/>
    <w:rsid w:val="06495692"/>
    <w:rsid w:val="09002846"/>
    <w:rsid w:val="0B7479EF"/>
    <w:rsid w:val="0C9D1AF0"/>
    <w:rsid w:val="0D253931"/>
    <w:rsid w:val="0F731125"/>
    <w:rsid w:val="22170525"/>
    <w:rsid w:val="24103C9F"/>
    <w:rsid w:val="29143B49"/>
    <w:rsid w:val="2E453CEF"/>
    <w:rsid w:val="2F3107E1"/>
    <w:rsid w:val="2F3E21DB"/>
    <w:rsid w:val="2F69332C"/>
    <w:rsid w:val="318A09E6"/>
    <w:rsid w:val="333F3120"/>
    <w:rsid w:val="37554EE4"/>
    <w:rsid w:val="39AB5CCD"/>
    <w:rsid w:val="3ED22819"/>
    <w:rsid w:val="44105F5F"/>
    <w:rsid w:val="45522FCB"/>
    <w:rsid w:val="4F63642B"/>
    <w:rsid w:val="546825FB"/>
    <w:rsid w:val="587761B6"/>
    <w:rsid w:val="5D9F024A"/>
    <w:rsid w:val="5F960233"/>
    <w:rsid w:val="627E1E42"/>
    <w:rsid w:val="654D6C30"/>
    <w:rsid w:val="6E4C18AA"/>
    <w:rsid w:val="7258197D"/>
    <w:rsid w:val="73240A98"/>
    <w:rsid w:val="78D40E99"/>
    <w:rsid w:val="78DC1406"/>
    <w:rsid w:val="799237B0"/>
    <w:rsid w:val="7FB0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HTML Preformatted"/>
    <w:basedOn w:val="1"/>
    <w:qFormat/>
    <w:uiPriority w:val="0"/>
    <w:rPr>
      <w:rFonts w:hint="eastAsia" w:ascii="宋体" w:hAnsi="宋体" w:eastAsia="宋体" w:cs="宋体"/>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4210</Words>
  <Characters>4254</Characters>
  <Lines>0</Lines>
  <Paragraphs>0</Paragraphs>
  <TotalTime>17</TotalTime>
  <ScaleCrop>false</ScaleCrop>
  <LinksUpToDate>false</LinksUpToDate>
  <CharactersWithSpaces>4595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2024-08-13T09:37:00Z</dcterms:created>
  <dc:creator>Z</dc:creator>
  <cp:lastModifiedBy>Z</cp:lastModifiedBy>
  <cp:lastPrinted>2024-09-04T01:11:00Z</cp:lastPrinted>
  <dcterms:modified xsi:type="dcterms:W3CDTF">2024-10-09T03:06:32Z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41C89BCBF00E4845A2607B2FACBC50CB_11</vt:lpwstr>
  </property>
</Properties>
</file>