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3B42C">
      <w:pPr>
        <w:spacing w:line="560" w:lineRule="exact"/>
        <w:jc w:val="center"/>
        <w:rPr>
          <w:rFonts w:hint="eastAsia" w:ascii="仿宋_GB2312" w:eastAsia="方正小标宋简体"/>
          <w:b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2024年</w:t>
      </w:r>
      <w:r>
        <w:rPr>
          <w:rFonts w:hint="eastAsia" w:ascii="方正小标宋简体" w:eastAsia="方正小标宋简体"/>
          <w:sz w:val="32"/>
          <w:szCs w:val="32"/>
        </w:rPr>
        <w:t>永泰县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闽台农业融合发展产业园专项</w:t>
      </w:r>
      <w:r>
        <w:rPr>
          <w:rFonts w:hint="eastAsia" w:ascii="方正小标宋简体" w:eastAsia="方正小标宋简体"/>
          <w:sz w:val="32"/>
          <w:szCs w:val="32"/>
        </w:rPr>
        <w:t>资金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扶持</w:t>
      </w:r>
      <w:r>
        <w:rPr>
          <w:rFonts w:hint="eastAsia" w:ascii="方正小标宋简体" w:eastAsia="方正小标宋简体"/>
          <w:sz w:val="32"/>
          <w:szCs w:val="32"/>
        </w:rPr>
        <w:t>项目补助方案</w:t>
      </w:r>
    </w:p>
    <w:tbl>
      <w:tblPr>
        <w:tblStyle w:val="3"/>
        <w:tblW w:w="1444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138"/>
        <w:gridCol w:w="1125"/>
        <w:gridCol w:w="8247"/>
        <w:gridCol w:w="949"/>
        <w:gridCol w:w="993"/>
        <w:gridCol w:w="745"/>
      </w:tblGrid>
      <w:tr w14:paraId="6248E9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</w:trPr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4F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2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824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F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补助环节相关投资建设内容及规模</w:t>
            </w:r>
          </w:p>
        </w:tc>
        <w:tc>
          <w:tcPr>
            <w:tcW w:w="268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C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投资情况（万元）</w:t>
            </w:r>
          </w:p>
        </w:tc>
      </w:tr>
      <w:tr w14:paraId="20B0DF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2A7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FE7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EF4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4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E5C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3C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总投资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8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补助环节相关投资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37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省级专项补助</w:t>
            </w:r>
          </w:p>
        </w:tc>
      </w:tr>
      <w:tr w14:paraId="6EB8F9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2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5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1.梅好佳园青梅生产加工及配套设备采购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1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福州梅好佳园生态农业科技发展有限公司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6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永泰县葛岭镇台口村</w:t>
            </w:r>
          </w:p>
        </w:tc>
        <w:tc>
          <w:tcPr>
            <w:tcW w:w="8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E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1.果园生产设备购置:太阳能生物防控设备5套（包含4.5米多功能杆1根、监控摄像头1个、LED夜光灯1盏、杀虫灯1套，及数据采集、避雷装置)，果园运输机1台，50斤采装运果框100个。</w:t>
            </w:r>
          </w:p>
          <w:p w14:paraId="421B7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.青梅初加工配套设备购置:食品分装加厚牛筋桶1批(4个1200L、4个700L、6个500L、6个300L、6个200L、6个100L)，4层式置货架10套，电动堆高车1台，包装工作台5套，乌梅分拣间温度控制系统1套，乌梅干风筛机1台，蜂蜜梅黄梅干包装机1台。</w:t>
            </w:r>
          </w:p>
          <w:p w14:paraId="4388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.青梅果酒加工及配套设备购置:3吨不绣钢储酵酒罐5个，2.5吨不锈钢液果分离式储酵酒罐6个，梅子酒冲洗、精滤机、灌装机、封口、打码一体化设备1套，不锈钢酒泵2台，抽水泵1台，食品级导管300米，发酵间温度控制系统1套，实验室存储仓库温度控制系统1套，产品展示柜5套，仓储进销存系统1套，户外青梅文化宣传展示屏3块。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2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96.45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4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96.45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30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42.2</w:t>
            </w:r>
          </w:p>
        </w:tc>
      </w:tr>
      <w:tr w14:paraId="5D0B69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1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2.峰果青梅基地基础设施建设项目 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0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福州峰果农业科技发展有限公司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44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永泰县葛岭镇台口村</w:t>
            </w:r>
          </w:p>
        </w:tc>
        <w:tc>
          <w:tcPr>
            <w:tcW w:w="8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B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1.修建道路2条：（1）长510米、宽3米、厚15厘米、（2）长520米、宽2米、厚13厘米；</w:t>
            </w:r>
          </w:p>
          <w:p w14:paraId="16FD5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3.铺设600米，规格：50mm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×4铝芯电缆及附属设施;</w:t>
            </w:r>
          </w:p>
          <w:p w14:paraId="429A8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4.修建长6米、宽5米、深2米、壁厚20厘米(内容积50m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)的蓄水池1座、铺设2700米 PE32引水管及附属设施。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F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40.52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8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  <w:t>40.52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A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17.8</w:t>
            </w:r>
          </w:p>
        </w:tc>
      </w:tr>
      <w:tr w14:paraId="759FCE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3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3.永泰县闽台农业交流活动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B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  <w:t>福州田品堂农业发展有限公司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A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永泰县葛岭镇</w:t>
            </w:r>
          </w:p>
        </w:tc>
        <w:tc>
          <w:tcPr>
            <w:tcW w:w="8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F8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在永泰县举办一期闽台农业交流活动，企业说明收购标准，宣导工厂向农户直接收购青梅的益处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C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9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9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1D2EF2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C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合计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F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2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8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7F9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D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156.97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0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156.97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C0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</w:tbl>
    <w:p w14:paraId="7E7AF09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1F9A053-4B16-4744-A74D-8DE229118D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E571A96-3F53-42EA-A5D7-A20D7487EA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C8DF95E-2233-4ED3-8FB2-0213A51F21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73211723"/>
    <w:rsid w:val="159A78A7"/>
    <w:rsid w:val="2615738A"/>
    <w:rsid w:val="332D49C7"/>
    <w:rsid w:val="3E602E21"/>
    <w:rsid w:val="73211723"/>
    <w:rsid w:val="767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521</Characters>
  <Lines>0</Lines>
  <Paragraphs>0</Paragraphs>
  <TotalTime>7</TotalTime>
  <ScaleCrop>false</ScaleCrop>
  <LinksUpToDate>false</LinksUpToDate>
  <CharactersWithSpaces>534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2023-09-18T00:56:00Z</dcterms:created>
  <dc:creator>小原</dc:creator>
  <cp:lastModifiedBy>Lena</cp:lastModifiedBy>
  <cp:lastPrinted>2024-11-25T02:27:00Z</cp:lastPrinted>
  <dcterms:modified xsi:type="dcterms:W3CDTF">2024-11-25T06:58:37Z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AAACABAC9BBD4B74A035FCE0AC50B28E_13</vt:lpwstr>
  </property>
</Properties>
</file>