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54269">
      <w:pPr>
        <w:jc w:val="left"/>
        <w:rPr>
          <w:rFonts w:hint="default" w:eastAsia="宋体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</w:t>
      </w:r>
      <w:r>
        <w:rPr>
          <w:rFonts w:hint="eastAsia"/>
          <w:b w:val="0"/>
          <w:bCs/>
          <w:sz w:val="28"/>
          <w:szCs w:val="28"/>
          <w:lang w:val="en-US" w:eastAsia="zh-CN"/>
        </w:rPr>
        <w:t>1：</w:t>
      </w:r>
    </w:p>
    <w:p w14:paraId="0D8E0D6C">
      <w:pPr>
        <w:ind w:firstLine="1789" w:firstLineChars="495"/>
        <w:rPr>
          <w:rFonts w:hint="eastAsia" w:eastAsia="宋体"/>
          <w:b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sz w:val="36"/>
          <w:szCs w:val="36"/>
        </w:rPr>
        <w:t>测绘单位</w:t>
      </w:r>
      <w:r>
        <w:rPr>
          <w:rFonts w:hint="eastAsia"/>
          <w:b/>
          <w:sz w:val="36"/>
          <w:szCs w:val="36"/>
          <w:lang w:eastAsia="zh-CN"/>
        </w:rPr>
        <w:t>资质</w:t>
      </w:r>
      <w:r>
        <w:rPr>
          <w:rFonts w:hint="eastAsia"/>
          <w:b/>
          <w:sz w:val="36"/>
          <w:szCs w:val="36"/>
        </w:rPr>
        <w:t>备案审核提供材料</w:t>
      </w:r>
      <w:r>
        <w:rPr>
          <w:rFonts w:hint="eastAsia"/>
          <w:b/>
          <w:sz w:val="36"/>
          <w:szCs w:val="36"/>
          <w:lang w:eastAsia="zh-CN"/>
        </w:rPr>
        <w:t>清单</w:t>
      </w:r>
      <w:bookmarkEnd w:id="0"/>
    </w:p>
    <w:p w14:paraId="206F490E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  <w:lang w:val="en-US" w:eastAsia="zh-CN"/>
        </w:rPr>
      </w:pPr>
    </w:p>
    <w:p w14:paraId="0A748C90">
      <w:pPr>
        <w:widowControl/>
        <w:ind w:firstLine="600" w:firstLineChars="200"/>
        <w:jc w:val="left"/>
        <w:rPr>
          <w:rFonts w:hint="eastAsia" w:ascii="仿宋_GB2312" w:hAnsi="宋体" w:eastAsia="仿宋_GB2312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0"/>
          <w:szCs w:val="30"/>
        </w:rPr>
        <w:t>、测绘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单位</w:t>
      </w:r>
      <w:r>
        <w:rPr>
          <w:rFonts w:hint="eastAsia" w:ascii="仿宋" w:hAnsi="仿宋" w:eastAsia="仿宋"/>
          <w:kern w:val="0"/>
          <w:sz w:val="30"/>
          <w:szCs w:val="30"/>
        </w:rPr>
        <w:t>资质备案</w:t>
      </w:r>
      <w:r>
        <w:rPr>
          <w:rFonts w:hint="eastAsia" w:ascii="仿宋" w:hAnsi="仿宋" w:eastAsia="仿宋"/>
          <w:sz w:val="30"/>
          <w:szCs w:val="30"/>
        </w:rPr>
        <w:t>申请</w:t>
      </w:r>
      <w:r>
        <w:rPr>
          <w:rFonts w:hint="eastAsia" w:ascii="仿宋" w:hAnsi="仿宋" w:eastAsia="仿宋"/>
          <w:kern w:val="0"/>
          <w:sz w:val="30"/>
          <w:szCs w:val="30"/>
        </w:rPr>
        <w:t>表；</w:t>
      </w:r>
    </w:p>
    <w:p w14:paraId="318BBD54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0"/>
          <w:szCs w:val="30"/>
        </w:rPr>
        <w:t>、测绘单位驻永泰县负责人</w:t>
      </w:r>
      <w:r>
        <w:rPr>
          <w:rFonts w:hint="eastAsia" w:ascii="仿宋" w:hAnsi="仿宋" w:eastAsia="仿宋"/>
          <w:sz w:val="30"/>
          <w:szCs w:val="30"/>
        </w:rPr>
        <w:t>授权或委托书</w:t>
      </w:r>
      <w:r>
        <w:rPr>
          <w:rFonts w:hint="eastAsia" w:ascii="仿宋" w:hAnsi="仿宋" w:eastAsia="仿宋"/>
          <w:kern w:val="0"/>
          <w:sz w:val="30"/>
          <w:szCs w:val="30"/>
        </w:rPr>
        <w:t>；</w:t>
      </w:r>
    </w:p>
    <w:p w14:paraId="0B893041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30"/>
          <w:szCs w:val="30"/>
        </w:rPr>
        <w:t>、驻永泰县办公场所房产证明原件与复印件；</w:t>
      </w:r>
    </w:p>
    <w:p w14:paraId="3334F370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30"/>
          <w:szCs w:val="30"/>
        </w:rPr>
        <w:t>、企业法人营业执照、法人组织机构代码证及税务登记证原件与复印件；</w:t>
      </w:r>
    </w:p>
    <w:p w14:paraId="5E488D67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30"/>
          <w:szCs w:val="30"/>
        </w:rPr>
        <w:t>、测绘资质证书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正、</w:t>
      </w:r>
      <w:r>
        <w:rPr>
          <w:rFonts w:hint="eastAsia" w:ascii="仿宋" w:hAnsi="仿宋" w:eastAsia="仿宋"/>
          <w:kern w:val="0"/>
          <w:sz w:val="30"/>
          <w:szCs w:val="30"/>
        </w:rPr>
        <w:t>副本原件及复印件；</w:t>
      </w:r>
    </w:p>
    <w:p w14:paraId="13A3895E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30"/>
          <w:szCs w:val="30"/>
        </w:rPr>
        <w:t>、</w:t>
      </w:r>
      <w:r>
        <w:rPr>
          <w:rFonts w:hint="eastAsia" w:ascii="仿宋" w:hAnsi="仿宋" w:eastAsia="仿宋"/>
          <w:kern w:val="0"/>
          <w:sz w:val="30"/>
          <w:szCs w:val="30"/>
          <w:lang w:eastAsia="zh-CN"/>
        </w:rPr>
        <w:t>驻地</w:t>
      </w:r>
      <w:r>
        <w:rPr>
          <w:rFonts w:hint="eastAsia" w:ascii="仿宋" w:hAnsi="仿宋" w:eastAsia="仿宋"/>
          <w:kern w:val="0"/>
          <w:sz w:val="30"/>
          <w:szCs w:val="30"/>
        </w:rPr>
        <w:t>作业人员身份证复印件、毕业证书原件与复印件、作业证原件与复印件；</w:t>
      </w:r>
    </w:p>
    <w:p w14:paraId="4095D20E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/>
          <w:kern w:val="0"/>
          <w:sz w:val="30"/>
          <w:szCs w:val="30"/>
        </w:rPr>
        <w:t>、测绘人员中级及以上职称需提供批准单位批文原件与复印件；</w:t>
      </w:r>
    </w:p>
    <w:p w14:paraId="05B50B4D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30"/>
          <w:szCs w:val="30"/>
        </w:rPr>
        <w:t>、测绘仪器设备检定证书原件与复印件；</w:t>
      </w:r>
    </w:p>
    <w:p w14:paraId="486DFC8B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0"/>
          <w:szCs w:val="30"/>
        </w:rPr>
        <w:t>、诚信报告、测绘承诺书及收费标准或依据；</w:t>
      </w:r>
    </w:p>
    <w:p w14:paraId="2694AB16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0</w:t>
      </w:r>
      <w:r>
        <w:rPr>
          <w:rFonts w:hint="eastAsia" w:ascii="仿宋" w:hAnsi="仿宋" w:eastAsia="仿宋"/>
          <w:kern w:val="0"/>
          <w:sz w:val="30"/>
          <w:szCs w:val="30"/>
        </w:rPr>
        <w:t>、测绘成果资料考核评分表；</w:t>
      </w:r>
    </w:p>
    <w:p w14:paraId="4367A277">
      <w:pPr>
        <w:widowControl/>
        <w:ind w:firstLine="600" w:firstLineChars="200"/>
        <w:jc w:val="left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0"/>
          <w:szCs w:val="30"/>
        </w:rPr>
        <w:t>、往年由省质检站验收的成果；</w:t>
      </w:r>
    </w:p>
    <w:p w14:paraId="08B8F65A">
      <w:pPr>
        <w:ind w:firstLine="600" w:firstLineChars="200"/>
        <w:rPr>
          <w:rFonts w:hint="eastAsia" w:ascii="仿宋" w:hAnsi="仿宋" w:eastAsia="仿宋"/>
          <w:kern w:val="0"/>
          <w:sz w:val="30"/>
          <w:szCs w:val="30"/>
        </w:rPr>
      </w:pPr>
      <w:r>
        <w:rPr>
          <w:rFonts w:hint="eastAsia" w:ascii="仿宋" w:hAnsi="仿宋" w:eastAsia="仿宋"/>
          <w:kern w:val="0"/>
          <w:sz w:val="30"/>
          <w:szCs w:val="30"/>
        </w:rPr>
        <w:t>1</w:t>
      </w:r>
      <w:r>
        <w:rPr>
          <w:rFonts w:hint="eastAsia" w:ascii="仿宋" w:hAnsi="仿宋" w:eastAsia="仿宋"/>
          <w:kern w:val="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0"/>
          <w:szCs w:val="30"/>
        </w:rPr>
        <w:t>、往年档案涉密管理制度和评分标准。</w:t>
      </w:r>
    </w:p>
    <w:p w14:paraId="6F49B325"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    </w:t>
      </w:r>
    </w:p>
    <w:p w14:paraId="4976EF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46A86"/>
    <w:rsid w:val="3DA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2024-09-20T03:11:00Z</dcterms:created>
  <dc:creator>Administrator</dc:creator>
  <cp:lastModifiedBy>浅</cp:lastModifiedBy>
  <dcterms:modified xsi:type="dcterms:W3CDTF">2025-03-03T08:11:31Z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eyJoZGlkIjoiZGI3OTU0YTUwZThjMDE1MjdmOGFlYjk1MDNlMzA2ZmEiLCJ1c2VySWQiOiI0MDIxNjcxMTIifQ==</vt:lpwstr>
  </property>
  <property fmtid="{D5CDD505-2E9C-101B-9397-08002B2CF9AE}" pid="4" name="ICV">
    <vt:lpwstr>3CEC477B40A7439E8C0E8BCDC3C48ED1_12</vt:lpwstr>
  </property>
</Properties>
</file>